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924023" w14:textId="7F7FE5D8" w:rsidR="00DB0566" w:rsidRPr="004C7342" w:rsidRDefault="008840AE" w:rsidP="00DB0566">
      <w:pPr>
        <w:widowControl w:val="0"/>
        <w:suppressAutoHyphens/>
        <w:spacing w:line="276" w:lineRule="auto"/>
        <w:jc w:val="center"/>
        <w:outlineLvl w:val="0"/>
        <w:rPr>
          <w:b/>
          <w:caps/>
          <w:sz w:val="32"/>
          <w:szCs w:val="28"/>
        </w:rPr>
      </w:pPr>
      <w:r w:rsidRPr="004C7342">
        <w:rPr>
          <w:b/>
          <w:sz w:val="32"/>
          <w:szCs w:val="28"/>
        </w:rPr>
        <w:t>План методического сопровождения</w:t>
      </w:r>
      <w:r w:rsidRPr="004C7342">
        <w:rPr>
          <w:b/>
          <w:sz w:val="32"/>
          <w:szCs w:val="28"/>
        </w:rPr>
        <w:br/>
        <w:t>учителей</w:t>
      </w:r>
      <w:r w:rsidR="006F273C">
        <w:rPr>
          <w:b/>
          <w:sz w:val="32"/>
          <w:szCs w:val="28"/>
        </w:rPr>
        <w:t xml:space="preserve"> химии</w:t>
      </w:r>
    </w:p>
    <w:p w14:paraId="39DE5827" w14:textId="73A2E668" w:rsidR="008840AE" w:rsidRPr="004C7342" w:rsidRDefault="008840AE" w:rsidP="00DB0566">
      <w:pPr>
        <w:widowControl w:val="0"/>
        <w:suppressAutoHyphens/>
        <w:spacing w:line="276" w:lineRule="auto"/>
        <w:jc w:val="center"/>
        <w:outlineLvl w:val="0"/>
        <w:rPr>
          <w:b/>
          <w:caps/>
          <w:sz w:val="32"/>
          <w:szCs w:val="28"/>
        </w:rPr>
      </w:pPr>
      <w:r w:rsidRPr="004C7342">
        <w:rPr>
          <w:b/>
          <w:sz w:val="32"/>
          <w:szCs w:val="28"/>
        </w:rPr>
        <w:t xml:space="preserve">на 2025 – 2026 учебный год </w:t>
      </w:r>
    </w:p>
    <w:p w14:paraId="08B3655F" w14:textId="77777777" w:rsidR="00DB0566" w:rsidRPr="004C7342" w:rsidRDefault="00DB0566" w:rsidP="00DB0566">
      <w:pPr>
        <w:widowControl w:val="0"/>
        <w:suppressAutoHyphens/>
        <w:spacing w:line="276" w:lineRule="auto"/>
        <w:jc w:val="right"/>
        <w:rPr>
          <w:b/>
          <w:sz w:val="28"/>
          <w:szCs w:val="26"/>
        </w:rPr>
      </w:pPr>
    </w:p>
    <w:p w14:paraId="65449B24" w14:textId="78C9D50A" w:rsidR="00DB0566" w:rsidRPr="004C7342" w:rsidRDefault="00DB0566" w:rsidP="00DB0566">
      <w:pPr>
        <w:widowControl w:val="0"/>
        <w:suppressAutoHyphens/>
        <w:spacing w:line="276" w:lineRule="auto"/>
        <w:jc w:val="right"/>
        <w:outlineLvl w:val="0"/>
        <w:rPr>
          <w:sz w:val="28"/>
          <w:szCs w:val="26"/>
        </w:rPr>
      </w:pPr>
      <w:r w:rsidRPr="004C7342">
        <w:rPr>
          <w:sz w:val="28"/>
          <w:szCs w:val="26"/>
        </w:rPr>
        <w:t xml:space="preserve">Методист – </w:t>
      </w:r>
      <w:r w:rsidR="006F273C">
        <w:rPr>
          <w:sz w:val="28"/>
          <w:szCs w:val="26"/>
        </w:rPr>
        <w:t>Лященко Вера Олеговна</w:t>
      </w:r>
    </w:p>
    <w:p w14:paraId="1400A5AC" w14:textId="77777777" w:rsidR="00DB0566" w:rsidRPr="00196FAA" w:rsidRDefault="00DB0566" w:rsidP="00DB0566">
      <w:pPr>
        <w:widowControl w:val="0"/>
        <w:suppressAutoHyphens/>
        <w:spacing w:line="276" w:lineRule="auto"/>
        <w:jc w:val="both"/>
        <w:rPr>
          <w:sz w:val="12"/>
          <w:szCs w:val="26"/>
        </w:rPr>
      </w:pPr>
      <w:r w:rsidRPr="004C7342">
        <w:rPr>
          <w:sz w:val="28"/>
          <w:szCs w:val="26"/>
        </w:rPr>
        <w:t xml:space="preserve"> </w:t>
      </w:r>
    </w:p>
    <w:p w14:paraId="77E0790B" w14:textId="77777777" w:rsidR="00DB0566" w:rsidRPr="004C7342" w:rsidRDefault="00DB0566" w:rsidP="00DB0566">
      <w:pPr>
        <w:widowControl w:val="0"/>
        <w:suppressAutoHyphens/>
        <w:spacing w:line="276" w:lineRule="auto"/>
        <w:jc w:val="both"/>
        <w:outlineLvl w:val="0"/>
        <w:rPr>
          <w:b/>
          <w:sz w:val="28"/>
          <w:szCs w:val="26"/>
        </w:rPr>
      </w:pPr>
      <w:r w:rsidRPr="004C7342">
        <w:rPr>
          <w:b/>
          <w:sz w:val="28"/>
          <w:szCs w:val="26"/>
        </w:rPr>
        <w:t>Задачи:</w:t>
      </w:r>
    </w:p>
    <w:p w14:paraId="730C142F" w14:textId="77777777" w:rsidR="006F273C" w:rsidRDefault="006F273C" w:rsidP="006F273C">
      <w:pPr>
        <w:widowControl w:val="0"/>
        <w:numPr>
          <w:ilvl w:val="0"/>
          <w:numId w:val="1"/>
        </w:numPr>
        <w:tabs>
          <w:tab w:val="num" w:pos="851"/>
        </w:tabs>
        <w:suppressAutoHyphens/>
        <w:spacing w:line="276" w:lineRule="auto"/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с</w:t>
      </w:r>
      <w:r w:rsidRPr="00B35DF5">
        <w:rPr>
          <w:sz w:val="26"/>
          <w:szCs w:val="26"/>
        </w:rPr>
        <w:t>одействовать</w:t>
      </w:r>
      <w:r w:rsidRPr="007624BD">
        <w:rPr>
          <w:sz w:val="26"/>
          <w:szCs w:val="26"/>
        </w:rPr>
        <w:t xml:space="preserve"> </w:t>
      </w:r>
      <w:r w:rsidRPr="009528C2">
        <w:rPr>
          <w:sz w:val="26"/>
          <w:szCs w:val="26"/>
        </w:rPr>
        <w:t xml:space="preserve">повышению уровня профессиональной квалификации учителей </w:t>
      </w:r>
      <w:r>
        <w:rPr>
          <w:sz w:val="26"/>
          <w:szCs w:val="26"/>
        </w:rPr>
        <w:t>химии</w:t>
      </w:r>
      <w:r w:rsidRPr="009528C2">
        <w:rPr>
          <w:sz w:val="26"/>
          <w:szCs w:val="26"/>
        </w:rPr>
        <w:t xml:space="preserve"> с учётом требований</w:t>
      </w:r>
      <w:r w:rsidRPr="00F540A8">
        <w:rPr>
          <w:sz w:val="26"/>
          <w:szCs w:val="26"/>
        </w:rPr>
        <w:t xml:space="preserve"> профессионального стандарта и </w:t>
      </w:r>
      <w:r>
        <w:rPr>
          <w:sz w:val="26"/>
          <w:szCs w:val="26"/>
        </w:rPr>
        <w:t xml:space="preserve">обновленных </w:t>
      </w:r>
      <w:r w:rsidRPr="00F540A8">
        <w:rPr>
          <w:sz w:val="26"/>
          <w:szCs w:val="26"/>
        </w:rPr>
        <w:t>федеральных государственных образовательных стандартов</w:t>
      </w:r>
      <w:r>
        <w:rPr>
          <w:sz w:val="26"/>
          <w:szCs w:val="26"/>
        </w:rPr>
        <w:t>;</w:t>
      </w:r>
    </w:p>
    <w:p w14:paraId="316F514D" w14:textId="77777777" w:rsidR="006F273C" w:rsidRDefault="006F273C" w:rsidP="006F273C">
      <w:pPr>
        <w:numPr>
          <w:ilvl w:val="0"/>
          <w:numId w:val="1"/>
        </w:numPr>
        <w:tabs>
          <w:tab w:val="num" w:pos="851"/>
        </w:tabs>
        <w:ind w:left="851" w:hanging="284"/>
        <w:jc w:val="both"/>
        <w:rPr>
          <w:sz w:val="26"/>
          <w:szCs w:val="26"/>
        </w:rPr>
      </w:pPr>
      <w:r w:rsidRPr="00F540A8">
        <w:rPr>
          <w:sz w:val="26"/>
          <w:szCs w:val="26"/>
        </w:rPr>
        <w:t xml:space="preserve">расширить применение учителями </w:t>
      </w:r>
      <w:r>
        <w:rPr>
          <w:sz w:val="26"/>
          <w:szCs w:val="26"/>
        </w:rPr>
        <w:t>химии</w:t>
      </w:r>
      <w:r w:rsidRPr="009528C2">
        <w:rPr>
          <w:sz w:val="26"/>
          <w:szCs w:val="26"/>
        </w:rPr>
        <w:t xml:space="preserve"> </w:t>
      </w:r>
      <w:r w:rsidRPr="00F540A8">
        <w:rPr>
          <w:sz w:val="26"/>
          <w:szCs w:val="26"/>
        </w:rPr>
        <w:t>педагогических технологий деятельностного типа, обеспечивающих высокое качество образовательных результатов</w:t>
      </w:r>
      <w:r>
        <w:rPr>
          <w:sz w:val="26"/>
          <w:szCs w:val="26"/>
        </w:rPr>
        <w:t>;</w:t>
      </w:r>
    </w:p>
    <w:p w14:paraId="168EC520" w14:textId="77777777" w:rsidR="006F273C" w:rsidRPr="00C23F96" w:rsidRDefault="006F273C" w:rsidP="006F273C">
      <w:pPr>
        <w:numPr>
          <w:ilvl w:val="0"/>
          <w:numId w:val="1"/>
        </w:numPr>
        <w:tabs>
          <w:tab w:val="num" w:pos="851"/>
        </w:tabs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расширить применение </w:t>
      </w:r>
      <w:r w:rsidRPr="00C23F96">
        <w:rPr>
          <w:sz w:val="26"/>
          <w:szCs w:val="26"/>
        </w:rPr>
        <w:t>клиентоориентированных стратегий обучения и методического сопровождения педагогических работников, позволяющих выстраивать индивидуальные маршруты непрерывного профессионального роста.</w:t>
      </w:r>
    </w:p>
    <w:p w14:paraId="7E2D2168" w14:textId="77777777" w:rsidR="006F273C" w:rsidRDefault="006F273C" w:rsidP="006F273C">
      <w:pPr>
        <w:numPr>
          <w:ilvl w:val="0"/>
          <w:numId w:val="1"/>
        </w:numPr>
        <w:tabs>
          <w:tab w:val="num" w:pos="851"/>
        </w:tabs>
        <w:ind w:left="851" w:hanging="284"/>
        <w:jc w:val="both"/>
        <w:rPr>
          <w:sz w:val="26"/>
          <w:szCs w:val="26"/>
        </w:rPr>
      </w:pPr>
      <w:r>
        <w:rPr>
          <w:sz w:val="26"/>
          <w:szCs w:val="26"/>
        </w:rPr>
        <w:t>создать условия для обмена опытом и совершенствования профессиональных качеств.</w:t>
      </w:r>
    </w:p>
    <w:p w14:paraId="6FD7CF74" w14:textId="77777777" w:rsidR="00DB0566" w:rsidRPr="004C7342" w:rsidRDefault="00DB0566" w:rsidP="00DB0566">
      <w:pPr>
        <w:jc w:val="center"/>
        <w:outlineLvl w:val="0"/>
        <w:rPr>
          <w:b/>
          <w:sz w:val="28"/>
          <w:szCs w:val="26"/>
        </w:rPr>
      </w:pPr>
      <w:r w:rsidRPr="004C7342">
        <w:rPr>
          <w:b/>
          <w:sz w:val="28"/>
          <w:szCs w:val="26"/>
        </w:rPr>
        <w:t>Основные мероприятия</w:t>
      </w:r>
    </w:p>
    <w:p w14:paraId="453E7653" w14:textId="0479E07A" w:rsidR="00DB0566" w:rsidRPr="00196FAA" w:rsidRDefault="00DB0566" w:rsidP="00DB0566">
      <w:pPr>
        <w:jc w:val="center"/>
        <w:outlineLvl w:val="0"/>
        <w:rPr>
          <w:b/>
          <w:sz w:val="20"/>
          <w:szCs w:val="26"/>
        </w:rPr>
      </w:pPr>
    </w:p>
    <w:tbl>
      <w:tblPr>
        <w:tblW w:w="993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5244"/>
        <w:gridCol w:w="1519"/>
        <w:gridCol w:w="10"/>
        <w:gridCol w:w="2299"/>
        <w:gridCol w:w="11"/>
      </w:tblGrid>
      <w:tr w:rsidR="001B2E7F" w:rsidRPr="004C7342" w14:paraId="3701E579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48FFD138" w14:textId="77777777" w:rsidR="001B2E7F" w:rsidRPr="004C7342" w:rsidRDefault="001B2E7F" w:rsidP="00D97E9B">
            <w:pPr>
              <w:widowControl w:val="0"/>
              <w:suppressAutoHyphens/>
              <w:spacing w:before="120" w:after="120"/>
              <w:jc w:val="center"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№</w:t>
            </w:r>
          </w:p>
        </w:tc>
        <w:tc>
          <w:tcPr>
            <w:tcW w:w="5244" w:type="dxa"/>
            <w:shd w:val="clear" w:color="auto" w:fill="auto"/>
          </w:tcPr>
          <w:p w14:paraId="190A34C7" w14:textId="77777777" w:rsidR="001B2E7F" w:rsidRPr="004C7342" w:rsidRDefault="001B2E7F" w:rsidP="00D97E9B">
            <w:pPr>
              <w:widowControl w:val="0"/>
              <w:suppressAutoHyphens/>
              <w:spacing w:before="120" w:after="120"/>
              <w:jc w:val="center"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Мероприятие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37976B31" w14:textId="77777777" w:rsidR="001B2E7F" w:rsidRPr="004C7342" w:rsidRDefault="001B2E7F" w:rsidP="00D97E9B">
            <w:pPr>
              <w:widowControl w:val="0"/>
              <w:suppressAutoHyphens/>
              <w:spacing w:before="120" w:after="120"/>
              <w:jc w:val="center"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Месяц</w:t>
            </w:r>
          </w:p>
        </w:tc>
        <w:tc>
          <w:tcPr>
            <w:tcW w:w="2299" w:type="dxa"/>
            <w:shd w:val="clear" w:color="auto" w:fill="auto"/>
          </w:tcPr>
          <w:p w14:paraId="46F819C8" w14:textId="77777777" w:rsidR="001B2E7F" w:rsidRPr="004C7342" w:rsidRDefault="001B2E7F" w:rsidP="00D97E9B">
            <w:pPr>
              <w:widowControl w:val="0"/>
              <w:suppressAutoHyphens/>
              <w:spacing w:before="120" w:after="120"/>
              <w:jc w:val="center"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Ответственные</w:t>
            </w:r>
          </w:p>
        </w:tc>
      </w:tr>
      <w:tr w:rsidR="001B2E7F" w:rsidRPr="004C7342" w14:paraId="7F8FE78A" w14:textId="77777777" w:rsidTr="007B2D73">
        <w:tc>
          <w:tcPr>
            <w:tcW w:w="9934" w:type="dxa"/>
            <w:gridSpan w:val="6"/>
            <w:shd w:val="clear" w:color="auto" w:fill="D9E2F3" w:themeFill="accent1" w:themeFillTint="33"/>
          </w:tcPr>
          <w:p w14:paraId="5ECD284C" w14:textId="67ABC5AE" w:rsidR="001B2E7F" w:rsidRPr="004C7342" w:rsidRDefault="001B2E7F" w:rsidP="00263435">
            <w:pPr>
              <w:widowControl w:val="0"/>
              <w:suppressAutoHyphens/>
              <w:spacing w:before="120" w:after="120"/>
              <w:jc w:val="center"/>
              <w:rPr>
                <w:b/>
                <w:i/>
                <w:sz w:val="28"/>
                <w:szCs w:val="26"/>
              </w:rPr>
            </w:pPr>
            <w:r w:rsidRPr="004C7342">
              <w:rPr>
                <w:b/>
                <w:i/>
                <w:sz w:val="28"/>
                <w:szCs w:val="26"/>
              </w:rPr>
              <w:t>1.</w:t>
            </w:r>
            <w:r w:rsidR="00263435">
              <w:rPr>
                <w:b/>
                <w:i/>
                <w:sz w:val="28"/>
                <w:szCs w:val="26"/>
              </w:rPr>
              <w:t>  </w:t>
            </w:r>
            <w:r w:rsidRPr="004C7342">
              <w:rPr>
                <w:b/>
                <w:i/>
                <w:sz w:val="28"/>
                <w:szCs w:val="26"/>
              </w:rPr>
              <w:t>Содействие развитию профессиональных компетенций</w:t>
            </w:r>
          </w:p>
        </w:tc>
      </w:tr>
      <w:tr w:rsidR="006F273C" w:rsidRPr="004C7342" w14:paraId="22AD6F1B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4EB2839B" w14:textId="77777777" w:rsidR="006F273C" w:rsidRPr="004C7342" w:rsidRDefault="006F273C" w:rsidP="006F273C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1.1.</w:t>
            </w:r>
          </w:p>
        </w:tc>
        <w:tc>
          <w:tcPr>
            <w:tcW w:w="5244" w:type="dxa"/>
            <w:shd w:val="clear" w:color="auto" w:fill="auto"/>
          </w:tcPr>
          <w:p w14:paraId="316FAF7F" w14:textId="18CB37EA" w:rsidR="006F273C" w:rsidRPr="004C7342" w:rsidRDefault="006F273C" w:rsidP="006F273C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Семинары-практикумы «Теория и практика подготовки учащихся к ГИА по химии»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24AC5AFA" w14:textId="52DFD748" w:rsidR="006F273C" w:rsidRPr="004C7342" w:rsidRDefault="00825DB5" w:rsidP="006F273C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ф</w:t>
            </w:r>
            <w:r w:rsidR="006F273C">
              <w:rPr>
                <w:sz w:val="26"/>
                <w:szCs w:val="26"/>
              </w:rPr>
              <w:t>евраль-</w:t>
            </w:r>
            <w:r w:rsidR="006F273C" w:rsidRPr="005F0691">
              <w:rPr>
                <w:sz w:val="26"/>
                <w:szCs w:val="26"/>
              </w:rPr>
              <w:t>апрель</w:t>
            </w:r>
          </w:p>
        </w:tc>
        <w:tc>
          <w:tcPr>
            <w:tcW w:w="2299" w:type="dxa"/>
            <w:shd w:val="clear" w:color="auto" w:fill="auto"/>
          </w:tcPr>
          <w:p w14:paraId="19CC3475" w14:textId="77777777" w:rsidR="006F273C" w:rsidRPr="008C7327" w:rsidRDefault="006F273C" w:rsidP="006F273C">
            <w:pPr>
              <w:rPr>
                <w:sz w:val="26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ИМЦ,</w:t>
            </w:r>
          </w:p>
          <w:p w14:paraId="032AF95F" w14:textId="4A051C4F" w:rsidR="006F273C" w:rsidRPr="004C7342" w:rsidRDefault="006F273C" w:rsidP="006F273C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эксперты ГИА</w:t>
            </w:r>
          </w:p>
        </w:tc>
      </w:tr>
      <w:tr w:rsidR="006F273C" w:rsidRPr="004C7342" w14:paraId="265ACD6D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728C1E1F" w14:textId="77777777" w:rsidR="006F273C" w:rsidRPr="004C7342" w:rsidRDefault="006F273C" w:rsidP="006F273C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1.2.</w:t>
            </w:r>
          </w:p>
        </w:tc>
        <w:tc>
          <w:tcPr>
            <w:tcW w:w="5244" w:type="dxa"/>
            <w:shd w:val="clear" w:color="auto" w:fill="auto"/>
          </w:tcPr>
          <w:p w14:paraId="046C8EC4" w14:textId="6045D571" w:rsidR="006F273C" w:rsidRPr="004C7342" w:rsidRDefault="006F273C" w:rsidP="00610C00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 xml:space="preserve">Вебинары по методике подготовки учащихся к ГИА по химии (распространение ссылок на </w:t>
            </w:r>
            <w:proofErr w:type="spellStart"/>
            <w:r>
              <w:rPr>
                <w:sz w:val="26"/>
                <w:szCs w:val="26"/>
              </w:rPr>
              <w:t>вебинары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СПбАППО</w:t>
            </w:r>
            <w:proofErr w:type="spellEnd"/>
            <w:r>
              <w:rPr>
                <w:sz w:val="26"/>
                <w:szCs w:val="26"/>
              </w:rPr>
              <w:t>)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53ADA049" w14:textId="718CC88D" w:rsidR="006F273C" w:rsidRPr="004C7342" w:rsidRDefault="00825DB5" w:rsidP="006F273C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6F273C" w:rsidRPr="005F0691">
              <w:rPr>
                <w:sz w:val="26"/>
                <w:szCs w:val="26"/>
              </w:rPr>
              <w:t xml:space="preserve"> течение </w:t>
            </w:r>
            <w:r w:rsidR="006F273C" w:rsidRPr="005F0691">
              <w:rPr>
                <w:sz w:val="26"/>
                <w:szCs w:val="26"/>
              </w:rPr>
              <w:br/>
              <w:t>года</w:t>
            </w:r>
          </w:p>
        </w:tc>
        <w:tc>
          <w:tcPr>
            <w:tcW w:w="2299" w:type="dxa"/>
            <w:shd w:val="clear" w:color="auto" w:fill="auto"/>
          </w:tcPr>
          <w:p w14:paraId="62606049" w14:textId="5E6B5347" w:rsidR="006F273C" w:rsidRPr="004C7342" w:rsidRDefault="006F273C" w:rsidP="006F273C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6F273C" w:rsidRPr="007B2D73" w14:paraId="27ADDD20" w14:textId="77777777" w:rsidTr="007B2D73">
        <w:tc>
          <w:tcPr>
            <w:tcW w:w="9934" w:type="dxa"/>
            <w:gridSpan w:val="6"/>
            <w:tcBorders>
              <w:top w:val="single" w:sz="4" w:space="0" w:color="auto"/>
            </w:tcBorders>
            <w:shd w:val="clear" w:color="auto" w:fill="D9E2F3" w:themeFill="accent1" w:themeFillTint="33"/>
          </w:tcPr>
          <w:p w14:paraId="054448EA" w14:textId="167D512A" w:rsidR="006F273C" w:rsidRPr="004C7342" w:rsidRDefault="006F273C" w:rsidP="006F273C">
            <w:pPr>
              <w:widowControl w:val="0"/>
              <w:suppressAutoHyphens/>
              <w:spacing w:before="120" w:after="120"/>
              <w:jc w:val="center"/>
              <w:rPr>
                <w:b/>
                <w:i/>
                <w:sz w:val="28"/>
                <w:szCs w:val="26"/>
              </w:rPr>
            </w:pPr>
            <w:r w:rsidRPr="004C7342">
              <w:rPr>
                <w:b/>
                <w:i/>
                <w:sz w:val="28"/>
                <w:szCs w:val="26"/>
              </w:rPr>
              <w:t>2.</w:t>
            </w:r>
            <w:r>
              <w:rPr>
                <w:b/>
                <w:i/>
                <w:sz w:val="28"/>
                <w:szCs w:val="26"/>
              </w:rPr>
              <w:t>  </w:t>
            </w:r>
            <w:r w:rsidRPr="004C7342">
              <w:rPr>
                <w:b/>
                <w:i/>
                <w:sz w:val="28"/>
                <w:szCs w:val="26"/>
              </w:rPr>
              <w:t>Информационно-методическое сопровождение</w:t>
            </w:r>
          </w:p>
        </w:tc>
      </w:tr>
      <w:tr w:rsidR="006F273C" w:rsidRPr="004C7342" w14:paraId="67086A94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5408DD3B" w14:textId="77777777" w:rsidR="006F273C" w:rsidRPr="004C7342" w:rsidRDefault="006F273C" w:rsidP="006F273C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2.1.</w:t>
            </w:r>
          </w:p>
        </w:tc>
        <w:tc>
          <w:tcPr>
            <w:tcW w:w="5244" w:type="dxa"/>
            <w:shd w:val="clear" w:color="auto" w:fill="auto"/>
          </w:tcPr>
          <w:p w14:paraId="136B8075" w14:textId="63587430" w:rsidR="006F273C" w:rsidRPr="004C7342" w:rsidRDefault="006F273C" w:rsidP="006F273C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Информационн</w:t>
            </w:r>
            <w:r w:rsidR="001B4AA7">
              <w:rPr>
                <w:sz w:val="28"/>
                <w:szCs w:val="26"/>
              </w:rPr>
              <w:t xml:space="preserve">ые </w:t>
            </w:r>
            <w:r>
              <w:rPr>
                <w:sz w:val="28"/>
                <w:szCs w:val="26"/>
              </w:rPr>
              <w:t>совещани</w:t>
            </w:r>
            <w:r w:rsidR="001B4AA7">
              <w:rPr>
                <w:sz w:val="28"/>
                <w:szCs w:val="26"/>
              </w:rPr>
              <w:t>я для педагогов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1E2BCD5E" w14:textId="65EFCE7D" w:rsidR="006F273C" w:rsidRPr="004C7342" w:rsidRDefault="00825DB5" w:rsidP="006F273C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в</w:t>
            </w:r>
            <w:r w:rsidR="001B4AA7">
              <w:rPr>
                <w:sz w:val="28"/>
                <w:szCs w:val="26"/>
              </w:rPr>
              <w:t xml:space="preserve"> течение года</w:t>
            </w:r>
          </w:p>
        </w:tc>
        <w:tc>
          <w:tcPr>
            <w:tcW w:w="2299" w:type="dxa"/>
            <w:shd w:val="clear" w:color="auto" w:fill="auto"/>
          </w:tcPr>
          <w:p w14:paraId="11723FDB" w14:textId="620A9A1B" w:rsidR="006F273C" w:rsidRPr="004C7342" w:rsidRDefault="001B4AA7" w:rsidP="006F273C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1B4AA7" w:rsidRPr="004C7342" w14:paraId="093DC429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48EDAE8B" w14:textId="77777777" w:rsidR="001B4AA7" w:rsidRPr="004C7342" w:rsidRDefault="001B4AA7" w:rsidP="001B4AA7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2.2.</w:t>
            </w:r>
          </w:p>
        </w:tc>
        <w:tc>
          <w:tcPr>
            <w:tcW w:w="5244" w:type="dxa"/>
            <w:shd w:val="clear" w:color="auto" w:fill="auto"/>
          </w:tcPr>
          <w:p w14:paraId="04DF998A" w14:textId="5CB52AC3" w:rsidR="0096269A" w:rsidRDefault="00895560" w:rsidP="001B4AA7">
            <w:pPr>
              <w:widowControl w:val="0"/>
              <w:suppressAutoHyphens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Администрирование б</w:t>
            </w:r>
            <w:r w:rsidR="001B4AA7">
              <w:rPr>
                <w:sz w:val="26"/>
                <w:szCs w:val="26"/>
              </w:rPr>
              <w:t>ло</w:t>
            </w:r>
            <w:r>
              <w:rPr>
                <w:sz w:val="26"/>
                <w:szCs w:val="26"/>
              </w:rPr>
              <w:t>га</w:t>
            </w:r>
            <w:r w:rsidR="001B4AA7" w:rsidRPr="005F0691">
              <w:rPr>
                <w:sz w:val="26"/>
                <w:szCs w:val="26"/>
              </w:rPr>
              <w:t xml:space="preserve"> «</w:t>
            </w:r>
            <w:r w:rsidR="001B4AA7">
              <w:rPr>
                <w:sz w:val="26"/>
                <w:szCs w:val="26"/>
              </w:rPr>
              <w:t>Районное методическое объединение учителей химии Красносельского района Санкт-Петербурга</w:t>
            </w:r>
            <w:r w:rsidR="001B4AA7" w:rsidRPr="005F0691">
              <w:rPr>
                <w:sz w:val="26"/>
                <w:szCs w:val="26"/>
              </w:rPr>
              <w:t>»</w:t>
            </w:r>
            <w:r w:rsidR="0096269A">
              <w:rPr>
                <w:sz w:val="26"/>
                <w:szCs w:val="26"/>
              </w:rPr>
              <w:t>, администрирование чата в ИКОП Сферум</w:t>
            </w:r>
          </w:p>
          <w:p w14:paraId="6BE44D60" w14:textId="0D8757FB" w:rsidR="001B4AA7" w:rsidRDefault="00AE77EE" w:rsidP="001B4AA7">
            <w:pPr>
              <w:widowControl w:val="0"/>
              <w:suppressAutoHyphens/>
            </w:pPr>
            <w:hyperlink r:id="rId5" w:history="1">
              <w:r w:rsidR="0096269A" w:rsidRPr="00F94F5C">
                <w:rPr>
                  <w:rStyle w:val="a3"/>
                </w:rPr>
                <w:t>https://rmochimkrspb.blogspot.com/</w:t>
              </w:r>
            </w:hyperlink>
          </w:p>
          <w:p w14:paraId="19E506A8" w14:textId="77777777" w:rsidR="0096269A" w:rsidRDefault="0096269A" w:rsidP="001B4AA7">
            <w:pPr>
              <w:widowControl w:val="0"/>
              <w:suppressAutoHyphens/>
            </w:pPr>
          </w:p>
          <w:p w14:paraId="6B8A408B" w14:textId="48A9FDB7" w:rsidR="00895560" w:rsidRDefault="00AE77EE" w:rsidP="001B4AA7">
            <w:pPr>
              <w:widowControl w:val="0"/>
              <w:suppressAutoHyphens/>
            </w:pPr>
            <w:hyperlink r:id="rId6" w:history="1">
              <w:r w:rsidR="0096269A" w:rsidRPr="00F94F5C">
                <w:rPr>
                  <w:rStyle w:val="a3"/>
                </w:rPr>
                <w:t>https://sferum.ru/?p=messages&amp;join=x_FXqU4cjLRHSxoJHlhzoHXpF56MANvoOGw=</w:t>
              </w:r>
            </w:hyperlink>
          </w:p>
          <w:p w14:paraId="614DF139" w14:textId="41EF1A97" w:rsidR="0096269A" w:rsidRPr="0096269A" w:rsidRDefault="0096269A" w:rsidP="001B4AA7">
            <w:pPr>
              <w:widowControl w:val="0"/>
              <w:suppressAutoHyphens/>
            </w:pPr>
          </w:p>
        </w:tc>
        <w:tc>
          <w:tcPr>
            <w:tcW w:w="1529" w:type="dxa"/>
            <w:gridSpan w:val="2"/>
            <w:shd w:val="clear" w:color="auto" w:fill="auto"/>
          </w:tcPr>
          <w:p w14:paraId="062BF2AD" w14:textId="65242A1B" w:rsidR="001B4AA7" w:rsidRPr="004C7342" w:rsidRDefault="00825DB5" w:rsidP="001B4AA7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в</w:t>
            </w:r>
            <w:r w:rsidR="001B4AA7" w:rsidRPr="005F0691">
              <w:rPr>
                <w:sz w:val="26"/>
                <w:szCs w:val="26"/>
              </w:rPr>
              <w:t xml:space="preserve"> течение </w:t>
            </w:r>
            <w:r w:rsidR="001B4AA7" w:rsidRPr="005F0691">
              <w:rPr>
                <w:sz w:val="26"/>
                <w:szCs w:val="26"/>
              </w:rPr>
              <w:br/>
              <w:t>года</w:t>
            </w:r>
          </w:p>
        </w:tc>
        <w:tc>
          <w:tcPr>
            <w:tcW w:w="2299" w:type="dxa"/>
            <w:shd w:val="clear" w:color="auto" w:fill="auto"/>
          </w:tcPr>
          <w:p w14:paraId="5F097797" w14:textId="5E6474E8" w:rsidR="001B4AA7" w:rsidRPr="004C7342" w:rsidRDefault="001B4AA7" w:rsidP="001B4AA7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1B4AA7" w:rsidRPr="004C7342" w14:paraId="310C91CC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171FD76E" w14:textId="76E9D0AA" w:rsidR="001B4AA7" w:rsidRPr="004C7342" w:rsidRDefault="001B4AA7" w:rsidP="001B4AA7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2.3.</w:t>
            </w:r>
          </w:p>
        </w:tc>
        <w:tc>
          <w:tcPr>
            <w:tcW w:w="5244" w:type="dxa"/>
            <w:shd w:val="clear" w:color="auto" w:fill="auto"/>
          </w:tcPr>
          <w:p w14:paraId="55C48E01" w14:textId="6F7C2F57" w:rsidR="001B4AA7" w:rsidRDefault="001B4AA7" w:rsidP="001B4AA7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Подготовка информации для </w:t>
            </w:r>
            <w:r w:rsidRPr="004C7342">
              <w:rPr>
                <w:sz w:val="28"/>
                <w:szCs w:val="26"/>
              </w:rPr>
              <w:t xml:space="preserve">страницы сайта ИМЦ </w:t>
            </w:r>
            <w:hyperlink r:id="rId7" w:history="1">
              <w:r w:rsidR="00895560" w:rsidRPr="00F94F5C">
                <w:rPr>
                  <w:rStyle w:val="a3"/>
                  <w:sz w:val="28"/>
                  <w:szCs w:val="26"/>
                </w:rPr>
                <w:t>https://vk.com/away.php?to=https%3A%2F%2Fimc.org.ru%2F&amp;utf=1</w:t>
              </w:r>
            </w:hyperlink>
          </w:p>
          <w:p w14:paraId="3B984544" w14:textId="6BC07549" w:rsidR="00895560" w:rsidRPr="004C7342" w:rsidRDefault="00895560" w:rsidP="001B4AA7">
            <w:pPr>
              <w:widowControl w:val="0"/>
              <w:suppressAutoHyphens/>
              <w:rPr>
                <w:sz w:val="28"/>
                <w:szCs w:val="26"/>
              </w:rPr>
            </w:pPr>
          </w:p>
        </w:tc>
        <w:tc>
          <w:tcPr>
            <w:tcW w:w="1529" w:type="dxa"/>
            <w:gridSpan w:val="2"/>
            <w:shd w:val="clear" w:color="auto" w:fill="auto"/>
          </w:tcPr>
          <w:p w14:paraId="5BA62548" w14:textId="66663F33" w:rsidR="001B4AA7" w:rsidRPr="004C7342" w:rsidRDefault="00825DB5" w:rsidP="001B4AA7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в</w:t>
            </w:r>
            <w:r w:rsidR="001B4AA7" w:rsidRPr="004C7342">
              <w:rPr>
                <w:sz w:val="28"/>
                <w:szCs w:val="26"/>
              </w:rPr>
              <w:t xml:space="preserve"> течение </w:t>
            </w:r>
            <w:r w:rsidR="001B4AA7" w:rsidRPr="004C7342">
              <w:rPr>
                <w:sz w:val="28"/>
                <w:szCs w:val="26"/>
              </w:rPr>
              <w:br/>
              <w:t>года</w:t>
            </w:r>
          </w:p>
        </w:tc>
        <w:tc>
          <w:tcPr>
            <w:tcW w:w="2299" w:type="dxa"/>
            <w:shd w:val="clear" w:color="auto" w:fill="auto"/>
          </w:tcPr>
          <w:p w14:paraId="0FF1245C" w14:textId="301F4089" w:rsidR="001B4AA7" w:rsidRPr="004C7342" w:rsidRDefault="001B4AA7" w:rsidP="001B4AA7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Лященко В.О. методист ИМЦ</w:t>
            </w:r>
          </w:p>
        </w:tc>
      </w:tr>
      <w:tr w:rsidR="001B4AA7" w:rsidRPr="007B2D73" w14:paraId="53507487" w14:textId="5CF7A614" w:rsidTr="007B2D73">
        <w:tc>
          <w:tcPr>
            <w:tcW w:w="9934" w:type="dxa"/>
            <w:gridSpan w:val="6"/>
            <w:shd w:val="clear" w:color="auto" w:fill="D9E2F3" w:themeFill="accent1" w:themeFillTint="33"/>
          </w:tcPr>
          <w:p w14:paraId="219B0661" w14:textId="3065827A" w:rsidR="001B4AA7" w:rsidRPr="004C7342" w:rsidRDefault="001B4AA7" w:rsidP="001B4AA7">
            <w:pPr>
              <w:widowControl w:val="0"/>
              <w:suppressAutoHyphens/>
              <w:spacing w:before="120" w:after="120"/>
              <w:jc w:val="center"/>
              <w:rPr>
                <w:b/>
                <w:i/>
                <w:sz w:val="28"/>
                <w:szCs w:val="26"/>
              </w:rPr>
            </w:pPr>
            <w:r>
              <w:rPr>
                <w:b/>
                <w:i/>
                <w:sz w:val="28"/>
                <w:szCs w:val="26"/>
              </w:rPr>
              <w:lastRenderedPageBreak/>
              <w:t>3.  </w:t>
            </w:r>
            <w:r w:rsidRPr="004C7342">
              <w:rPr>
                <w:b/>
                <w:i/>
                <w:sz w:val="28"/>
                <w:szCs w:val="26"/>
              </w:rPr>
              <w:t>Организационно-методическое сопровождение</w:t>
            </w:r>
          </w:p>
        </w:tc>
      </w:tr>
      <w:tr w:rsidR="003473A9" w:rsidRPr="004C7342" w14:paraId="176F5CA5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50934F36" w14:textId="77777777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3.1.</w:t>
            </w:r>
          </w:p>
        </w:tc>
        <w:tc>
          <w:tcPr>
            <w:tcW w:w="5244" w:type="dxa"/>
            <w:shd w:val="clear" w:color="auto" w:fill="auto"/>
          </w:tcPr>
          <w:p w14:paraId="3E52A13C" w14:textId="2202FED9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Семинар «Сравнение результатов работы по программам базового и углубленного изучения химии в контексте обновленных ФГОС ООО»</w:t>
            </w:r>
            <w:r w:rsidRPr="005F0691">
              <w:rPr>
                <w:sz w:val="26"/>
                <w:szCs w:val="26"/>
              </w:rPr>
              <w:t xml:space="preserve"> 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030053BE" w14:textId="63FA9C57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октябрь</w:t>
            </w:r>
          </w:p>
        </w:tc>
        <w:tc>
          <w:tcPr>
            <w:tcW w:w="2299" w:type="dxa"/>
            <w:shd w:val="clear" w:color="auto" w:fill="auto"/>
          </w:tcPr>
          <w:p w14:paraId="66138F5A" w14:textId="5469D529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  <w:r>
              <w:rPr>
                <w:sz w:val="26"/>
                <w:szCs w:val="26"/>
              </w:rPr>
              <w:t xml:space="preserve"> Соколова Т.Л.</w:t>
            </w:r>
            <w:r w:rsidR="00AE77EE">
              <w:rPr>
                <w:sz w:val="26"/>
                <w:szCs w:val="26"/>
              </w:rPr>
              <w:t xml:space="preserve"> ГБОУ Лицей №369</w:t>
            </w:r>
          </w:p>
        </w:tc>
      </w:tr>
      <w:tr w:rsidR="003473A9" w:rsidRPr="004C7342" w14:paraId="5B48EE16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2641DD77" w14:textId="77777777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3.2.</w:t>
            </w:r>
          </w:p>
        </w:tc>
        <w:tc>
          <w:tcPr>
            <w:tcW w:w="5244" w:type="dxa"/>
            <w:shd w:val="clear" w:color="auto" w:fill="auto"/>
          </w:tcPr>
          <w:p w14:paraId="47D9E88F" w14:textId="3385289C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Организация посещения уроков опытных учителей молодыми учителями. 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0DBB96FC" w14:textId="4A270662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декабрь-март</w:t>
            </w:r>
          </w:p>
        </w:tc>
        <w:tc>
          <w:tcPr>
            <w:tcW w:w="2299" w:type="dxa"/>
            <w:shd w:val="clear" w:color="auto" w:fill="auto"/>
          </w:tcPr>
          <w:p w14:paraId="2B5E49FB" w14:textId="79149FD8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Лященко В.О. методист ИМЦ</w:t>
            </w:r>
          </w:p>
        </w:tc>
      </w:tr>
      <w:tr w:rsidR="003473A9" w:rsidRPr="004C7342" w14:paraId="77411C82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391CD196" w14:textId="18737FBD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3.3.</w:t>
            </w:r>
          </w:p>
        </w:tc>
        <w:tc>
          <w:tcPr>
            <w:tcW w:w="5244" w:type="dxa"/>
            <w:shd w:val="clear" w:color="auto" w:fill="auto"/>
          </w:tcPr>
          <w:p w14:paraId="21A14814" w14:textId="620DE673" w:rsidR="003473A9" w:rsidRPr="00AE77EE" w:rsidRDefault="003473A9" w:rsidP="003473A9">
            <w:pPr>
              <w:widowControl w:val="0"/>
              <w:suppressAutoHyphens/>
              <w:rPr>
                <w:sz w:val="26"/>
                <w:szCs w:val="26"/>
              </w:rPr>
            </w:pPr>
            <w:r w:rsidRPr="004C7342">
              <w:rPr>
                <w:sz w:val="28"/>
                <w:szCs w:val="26"/>
              </w:rPr>
              <w:t xml:space="preserve">Семинар </w:t>
            </w:r>
            <w:r>
              <w:rPr>
                <w:sz w:val="28"/>
                <w:szCs w:val="26"/>
              </w:rPr>
              <w:t>«Организация проектной и исследовательской деятельности учащихся на уроках и в рамках внеурочной деятельности</w:t>
            </w:r>
            <w:r w:rsidRPr="004C7342">
              <w:rPr>
                <w:sz w:val="28"/>
                <w:szCs w:val="26"/>
              </w:rPr>
              <w:t>»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4356DFE9" w14:textId="49882C4C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апрель</w:t>
            </w:r>
          </w:p>
        </w:tc>
        <w:tc>
          <w:tcPr>
            <w:tcW w:w="2299" w:type="dxa"/>
            <w:shd w:val="clear" w:color="auto" w:fill="auto"/>
          </w:tcPr>
          <w:p w14:paraId="76D8D3C5" w14:textId="260D0F2E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Лященко В.О. методист ИМЦ</w:t>
            </w:r>
          </w:p>
        </w:tc>
      </w:tr>
      <w:tr w:rsidR="003473A9" w:rsidRPr="007B2D73" w14:paraId="4044DC43" w14:textId="77777777" w:rsidTr="007B2D73">
        <w:tc>
          <w:tcPr>
            <w:tcW w:w="9934" w:type="dxa"/>
            <w:gridSpan w:val="6"/>
            <w:shd w:val="clear" w:color="auto" w:fill="D9E2F3" w:themeFill="accent1" w:themeFillTint="33"/>
          </w:tcPr>
          <w:p w14:paraId="4BCE3144" w14:textId="5E9C4910" w:rsidR="003473A9" w:rsidRPr="004C7342" w:rsidRDefault="003473A9" w:rsidP="003473A9">
            <w:pPr>
              <w:widowControl w:val="0"/>
              <w:suppressAutoHyphens/>
              <w:spacing w:before="120" w:after="120"/>
              <w:jc w:val="center"/>
              <w:rPr>
                <w:b/>
                <w:i/>
                <w:sz w:val="28"/>
                <w:szCs w:val="26"/>
              </w:rPr>
            </w:pPr>
            <w:r>
              <w:rPr>
                <w:b/>
                <w:i/>
                <w:sz w:val="28"/>
                <w:szCs w:val="26"/>
              </w:rPr>
              <w:t>4.  Консультационное сопровождение</w:t>
            </w:r>
          </w:p>
        </w:tc>
      </w:tr>
      <w:tr w:rsidR="003473A9" w:rsidRPr="004C7342" w14:paraId="366DAEA2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6AFF4E8C" w14:textId="0E9E5C4C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4.1.</w:t>
            </w:r>
          </w:p>
        </w:tc>
        <w:tc>
          <w:tcPr>
            <w:tcW w:w="5244" w:type="dxa"/>
            <w:shd w:val="clear" w:color="auto" w:fill="auto"/>
          </w:tcPr>
          <w:p w14:paraId="5F754EF6" w14:textId="083011BE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Индивидуальные к</w:t>
            </w:r>
            <w:r w:rsidRPr="004C7342">
              <w:rPr>
                <w:sz w:val="28"/>
                <w:szCs w:val="26"/>
              </w:rPr>
              <w:t>онсультации</w:t>
            </w:r>
            <w:r>
              <w:rPr>
                <w:sz w:val="28"/>
                <w:szCs w:val="26"/>
              </w:rPr>
              <w:t xml:space="preserve"> (запись по ссылке)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3263282E" w14:textId="4B835381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п</w:t>
            </w:r>
            <w:r w:rsidRPr="004C7342">
              <w:rPr>
                <w:sz w:val="28"/>
                <w:szCs w:val="26"/>
              </w:rPr>
              <w:t>о запросу</w:t>
            </w:r>
          </w:p>
        </w:tc>
        <w:tc>
          <w:tcPr>
            <w:tcW w:w="2299" w:type="dxa"/>
            <w:shd w:val="clear" w:color="auto" w:fill="auto"/>
          </w:tcPr>
          <w:p w14:paraId="7CE9F51F" w14:textId="3DADF274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</w:p>
        </w:tc>
      </w:tr>
      <w:tr w:rsidR="003473A9" w:rsidRPr="007B2D73" w14:paraId="6DDA325A" w14:textId="77777777" w:rsidTr="007B2D73">
        <w:tc>
          <w:tcPr>
            <w:tcW w:w="9934" w:type="dxa"/>
            <w:gridSpan w:val="6"/>
            <w:shd w:val="clear" w:color="auto" w:fill="D9E2F3" w:themeFill="accent1" w:themeFillTint="33"/>
          </w:tcPr>
          <w:p w14:paraId="70A7BBBD" w14:textId="32CA47B6" w:rsidR="003473A9" w:rsidRPr="004C7342" w:rsidRDefault="003473A9" w:rsidP="003473A9">
            <w:pPr>
              <w:widowControl w:val="0"/>
              <w:suppressAutoHyphens/>
              <w:spacing w:before="120" w:after="120"/>
              <w:jc w:val="center"/>
              <w:rPr>
                <w:b/>
                <w:i/>
                <w:sz w:val="28"/>
                <w:szCs w:val="26"/>
              </w:rPr>
            </w:pPr>
            <w:r>
              <w:rPr>
                <w:b/>
                <w:i/>
                <w:sz w:val="28"/>
                <w:szCs w:val="26"/>
              </w:rPr>
              <w:t>5.  </w:t>
            </w:r>
            <w:r w:rsidRPr="004C7342">
              <w:rPr>
                <w:b/>
                <w:i/>
                <w:sz w:val="28"/>
                <w:szCs w:val="26"/>
              </w:rPr>
              <w:t>Экспертно-аналитическое сопровождение</w:t>
            </w:r>
          </w:p>
        </w:tc>
      </w:tr>
      <w:tr w:rsidR="003473A9" w:rsidRPr="004C7342" w14:paraId="665F3F48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13C3F686" w14:textId="655A16A8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5</w:t>
            </w:r>
            <w:r w:rsidRPr="004C7342">
              <w:rPr>
                <w:sz w:val="28"/>
                <w:szCs w:val="26"/>
              </w:rPr>
              <w:t>.</w:t>
            </w:r>
            <w:r>
              <w:rPr>
                <w:sz w:val="28"/>
                <w:szCs w:val="26"/>
              </w:rPr>
              <w:t>1</w:t>
            </w:r>
            <w:r w:rsidRPr="004C7342">
              <w:rPr>
                <w:sz w:val="28"/>
                <w:szCs w:val="26"/>
              </w:rPr>
              <w:t>.</w:t>
            </w:r>
          </w:p>
        </w:tc>
        <w:tc>
          <w:tcPr>
            <w:tcW w:w="5244" w:type="dxa"/>
            <w:shd w:val="clear" w:color="auto" w:fill="auto"/>
          </w:tcPr>
          <w:p w14:paraId="5FD533CA" w14:textId="77777777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Анализ результатов оценочных процедур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4F08A106" w14:textId="002BDAF6" w:rsidR="003473A9" w:rsidRDefault="003473A9" w:rsidP="003473A9">
            <w:pPr>
              <w:widowControl w:val="0"/>
              <w:suppressAutoHyphens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февраль,</w:t>
            </w:r>
          </w:p>
          <w:p w14:paraId="1130C6AB" w14:textId="3734A28F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май\июнь</w:t>
            </w:r>
          </w:p>
        </w:tc>
        <w:tc>
          <w:tcPr>
            <w:tcW w:w="2299" w:type="dxa"/>
            <w:shd w:val="clear" w:color="auto" w:fill="auto"/>
          </w:tcPr>
          <w:p w14:paraId="17425262" w14:textId="083D9751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3473A9" w:rsidRPr="004C7342" w14:paraId="77144087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2FD514BC" w14:textId="1DF980DC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5</w:t>
            </w:r>
            <w:r w:rsidRPr="004C7342">
              <w:rPr>
                <w:sz w:val="28"/>
                <w:szCs w:val="26"/>
              </w:rPr>
              <w:t>.</w:t>
            </w:r>
            <w:r>
              <w:rPr>
                <w:sz w:val="28"/>
                <w:szCs w:val="26"/>
              </w:rPr>
              <w:t>2</w:t>
            </w:r>
            <w:r w:rsidRPr="004C7342">
              <w:rPr>
                <w:sz w:val="28"/>
                <w:szCs w:val="26"/>
              </w:rPr>
              <w:t>.</w:t>
            </w:r>
          </w:p>
        </w:tc>
        <w:tc>
          <w:tcPr>
            <w:tcW w:w="5244" w:type="dxa"/>
            <w:shd w:val="clear" w:color="auto" w:fill="auto"/>
          </w:tcPr>
          <w:p w14:paraId="1C89305D" w14:textId="6C237022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>Диагностика профессиональных затруднений</w:t>
            </w:r>
            <w:r>
              <w:rPr>
                <w:sz w:val="28"/>
                <w:szCs w:val="26"/>
              </w:rPr>
              <w:t xml:space="preserve"> педагогов и информационно-образовательных потребностей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56111EE0" w14:textId="4EE25311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октябрь</w:t>
            </w:r>
          </w:p>
        </w:tc>
        <w:tc>
          <w:tcPr>
            <w:tcW w:w="2299" w:type="dxa"/>
            <w:shd w:val="clear" w:color="auto" w:fill="auto"/>
          </w:tcPr>
          <w:p w14:paraId="69DA4EF7" w14:textId="07985A76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3473A9" w:rsidRPr="004C7342" w14:paraId="12D891D6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0D336399" w14:textId="64B49E5A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5</w:t>
            </w:r>
            <w:r w:rsidRPr="004C7342">
              <w:rPr>
                <w:sz w:val="28"/>
                <w:szCs w:val="26"/>
              </w:rPr>
              <w:t>.</w:t>
            </w:r>
            <w:r>
              <w:rPr>
                <w:sz w:val="28"/>
                <w:szCs w:val="26"/>
              </w:rPr>
              <w:t>3</w:t>
            </w:r>
            <w:r w:rsidRPr="004C7342">
              <w:rPr>
                <w:sz w:val="28"/>
                <w:szCs w:val="26"/>
              </w:rPr>
              <w:t>.</w:t>
            </w:r>
          </w:p>
        </w:tc>
        <w:tc>
          <w:tcPr>
            <w:tcW w:w="5244" w:type="dxa"/>
            <w:shd w:val="clear" w:color="auto" w:fill="auto"/>
          </w:tcPr>
          <w:p w14:paraId="078094FE" w14:textId="1ABA05CA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 xml:space="preserve">Анализ </w:t>
            </w:r>
            <w:r w:rsidRPr="006827F2">
              <w:rPr>
                <w:sz w:val="28"/>
                <w:szCs w:val="26"/>
              </w:rPr>
              <w:t>состояния и результатов деятельности отдельных педагогов</w:t>
            </w:r>
            <w:r>
              <w:rPr>
                <w:sz w:val="28"/>
                <w:szCs w:val="26"/>
              </w:rPr>
              <w:t xml:space="preserve"> (посещение уроков) </w:t>
            </w:r>
            <w:r w:rsidRPr="006827F2">
              <w:rPr>
                <w:sz w:val="28"/>
                <w:szCs w:val="26"/>
              </w:rPr>
              <w:t xml:space="preserve"> 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6AE079EC" w14:textId="36D76B2B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в течение года</w:t>
            </w:r>
          </w:p>
        </w:tc>
        <w:tc>
          <w:tcPr>
            <w:tcW w:w="2299" w:type="dxa"/>
            <w:shd w:val="clear" w:color="auto" w:fill="auto"/>
          </w:tcPr>
          <w:p w14:paraId="40B24A48" w14:textId="0DED7AFA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3473A9" w:rsidRPr="004C7342" w14:paraId="6F23C089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33F1F8AB" w14:textId="35C3F06A" w:rsidR="003473A9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5.4.</w:t>
            </w:r>
          </w:p>
        </w:tc>
        <w:tc>
          <w:tcPr>
            <w:tcW w:w="5244" w:type="dxa"/>
            <w:shd w:val="clear" w:color="auto" w:fill="auto"/>
          </w:tcPr>
          <w:p w14:paraId="64DD9029" w14:textId="5FD6E65B" w:rsidR="003473A9" w:rsidRPr="006827F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 w:rsidRPr="006827F2">
              <w:rPr>
                <w:sz w:val="28"/>
                <w:szCs w:val="26"/>
              </w:rPr>
              <w:t>Изучение, обобщение и распространение эффективного опыта педагогов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22F05F25" w14:textId="6D9E2C31" w:rsidR="003473A9" w:rsidRPr="004C7342" w:rsidRDefault="003473A9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в</w:t>
            </w:r>
            <w:r w:rsidRPr="004C7342">
              <w:rPr>
                <w:sz w:val="28"/>
                <w:szCs w:val="26"/>
              </w:rPr>
              <w:t xml:space="preserve"> течение </w:t>
            </w:r>
            <w:r w:rsidRPr="004C7342">
              <w:rPr>
                <w:sz w:val="28"/>
                <w:szCs w:val="26"/>
              </w:rPr>
              <w:br/>
              <w:t>года</w:t>
            </w:r>
          </w:p>
        </w:tc>
        <w:tc>
          <w:tcPr>
            <w:tcW w:w="2299" w:type="dxa"/>
            <w:shd w:val="clear" w:color="auto" w:fill="auto"/>
          </w:tcPr>
          <w:p w14:paraId="7A7ED7A5" w14:textId="6812477D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Лященко В.О. методист ИМЦ</w:t>
            </w:r>
          </w:p>
        </w:tc>
      </w:tr>
      <w:tr w:rsidR="003473A9" w:rsidRPr="007B2D73" w14:paraId="1F8AEA6C" w14:textId="77777777" w:rsidTr="007B2D73">
        <w:tc>
          <w:tcPr>
            <w:tcW w:w="9934" w:type="dxa"/>
            <w:gridSpan w:val="6"/>
            <w:shd w:val="clear" w:color="auto" w:fill="D9E2F3" w:themeFill="accent1" w:themeFillTint="33"/>
          </w:tcPr>
          <w:p w14:paraId="44021921" w14:textId="6302FDD0" w:rsidR="003473A9" w:rsidRPr="004C7342" w:rsidRDefault="003473A9" w:rsidP="003473A9">
            <w:pPr>
              <w:widowControl w:val="0"/>
              <w:suppressAutoHyphens/>
              <w:spacing w:before="120" w:after="120"/>
              <w:jc w:val="center"/>
              <w:rPr>
                <w:b/>
                <w:i/>
                <w:sz w:val="28"/>
                <w:szCs w:val="26"/>
              </w:rPr>
            </w:pPr>
            <w:r>
              <w:rPr>
                <w:b/>
                <w:i/>
                <w:sz w:val="28"/>
                <w:szCs w:val="26"/>
              </w:rPr>
              <w:t>6.  </w:t>
            </w:r>
            <w:r w:rsidRPr="004C7342">
              <w:rPr>
                <w:b/>
                <w:i/>
                <w:sz w:val="28"/>
                <w:szCs w:val="26"/>
              </w:rPr>
              <w:t>Мероприятия по поддержке способных и талантливых обучающихся</w:t>
            </w:r>
          </w:p>
        </w:tc>
      </w:tr>
      <w:tr w:rsidR="003473A9" w:rsidRPr="004C7342" w14:paraId="65433D4B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2F4FE623" w14:textId="3F98E188" w:rsidR="003473A9" w:rsidRPr="004C7342" w:rsidRDefault="003473A9" w:rsidP="003473A9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6</w:t>
            </w:r>
            <w:r w:rsidRPr="004C7342">
              <w:rPr>
                <w:sz w:val="28"/>
                <w:szCs w:val="26"/>
              </w:rPr>
              <w:t>.1.</w:t>
            </w:r>
          </w:p>
        </w:tc>
        <w:tc>
          <w:tcPr>
            <w:tcW w:w="5244" w:type="dxa"/>
          </w:tcPr>
          <w:p w14:paraId="273C8955" w14:textId="7CDC62DE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 xml:space="preserve">Координация проведения школьного этапа олимпиады </w:t>
            </w:r>
          </w:p>
        </w:tc>
        <w:tc>
          <w:tcPr>
            <w:tcW w:w="1519" w:type="dxa"/>
          </w:tcPr>
          <w:p w14:paraId="586D59B2" w14:textId="3DA39254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октябрь</w:t>
            </w:r>
          </w:p>
        </w:tc>
        <w:tc>
          <w:tcPr>
            <w:tcW w:w="2309" w:type="dxa"/>
            <w:gridSpan w:val="2"/>
          </w:tcPr>
          <w:p w14:paraId="7616D701" w14:textId="72D25D23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3473A9" w:rsidRPr="004C7342" w14:paraId="50D0ED50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5F9350DE" w14:textId="4F2E909E" w:rsidR="003473A9" w:rsidRPr="004C7342" w:rsidRDefault="003473A9" w:rsidP="003473A9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6</w:t>
            </w:r>
            <w:r w:rsidRPr="004C7342">
              <w:rPr>
                <w:sz w:val="28"/>
                <w:szCs w:val="26"/>
              </w:rPr>
              <w:t>.2.</w:t>
            </w:r>
          </w:p>
        </w:tc>
        <w:tc>
          <w:tcPr>
            <w:tcW w:w="5244" w:type="dxa"/>
          </w:tcPr>
          <w:p w14:paraId="319240B2" w14:textId="3982E491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6"/>
              </w:rPr>
            </w:pPr>
            <w:r w:rsidRPr="004C7342">
              <w:rPr>
                <w:sz w:val="28"/>
                <w:szCs w:val="26"/>
              </w:rPr>
              <w:t xml:space="preserve">Организация районного этапа олимпиады </w:t>
            </w:r>
          </w:p>
        </w:tc>
        <w:tc>
          <w:tcPr>
            <w:tcW w:w="1519" w:type="dxa"/>
          </w:tcPr>
          <w:p w14:paraId="52C8C3A8" w14:textId="7EB10949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ноябрь\ декабрь</w:t>
            </w:r>
          </w:p>
        </w:tc>
        <w:tc>
          <w:tcPr>
            <w:tcW w:w="2309" w:type="dxa"/>
            <w:gridSpan w:val="2"/>
          </w:tcPr>
          <w:p w14:paraId="7B06D972" w14:textId="2DF081D1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3473A9" w:rsidRPr="004C7342" w14:paraId="4204450F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7A2CFC7C" w14:textId="7C363422" w:rsidR="003473A9" w:rsidRPr="004C7342" w:rsidRDefault="003473A9" w:rsidP="003473A9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6</w:t>
            </w:r>
            <w:r w:rsidRPr="004C7342">
              <w:rPr>
                <w:sz w:val="28"/>
                <w:szCs w:val="26"/>
              </w:rPr>
              <w:t>.3.</w:t>
            </w:r>
          </w:p>
        </w:tc>
        <w:tc>
          <w:tcPr>
            <w:tcW w:w="5244" w:type="dxa"/>
          </w:tcPr>
          <w:p w14:paraId="2ADF2CDD" w14:textId="6243A91A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Организация конкурса для учащихся 9-х классов «Путешествие в мир химии»</w:t>
            </w:r>
          </w:p>
        </w:tc>
        <w:tc>
          <w:tcPr>
            <w:tcW w:w="1519" w:type="dxa"/>
          </w:tcPr>
          <w:p w14:paraId="4EC8F207" w14:textId="58BB439A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8"/>
                <w:szCs w:val="26"/>
              </w:rPr>
            </w:pPr>
            <w:r>
              <w:rPr>
                <w:sz w:val="26"/>
                <w:szCs w:val="26"/>
              </w:rPr>
              <w:t>Декабрь-январь</w:t>
            </w:r>
          </w:p>
        </w:tc>
        <w:tc>
          <w:tcPr>
            <w:tcW w:w="2309" w:type="dxa"/>
            <w:gridSpan w:val="2"/>
          </w:tcPr>
          <w:p w14:paraId="0DF9C4EC" w14:textId="231D6023" w:rsidR="003473A9" w:rsidRPr="004C7342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8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3473A9" w:rsidRPr="004C7342" w14:paraId="696C0F40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616683CE" w14:textId="493491F7" w:rsidR="003473A9" w:rsidRDefault="003473A9" w:rsidP="003473A9">
            <w:pPr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6.4.</w:t>
            </w:r>
          </w:p>
        </w:tc>
        <w:tc>
          <w:tcPr>
            <w:tcW w:w="5244" w:type="dxa"/>
          </w:tcPr>
          <w:p w14:paraId="34DB7225" w14:textId="22F10A90" w:rsidR="003473A9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Организация конкурса учебно-исследовательских и проектных работ «Новые имена» по направлению химия.</w:t>
            </w:r>
          </w:p>
        </w:tc>
        <w:tc>
          <w:tcPr>
            <w:tcW w:w="1519" w:type="dxa"/>
          </w:tcPr>
          <w:p w14:paraId="61B6B607" w14:textId="142F0C1C" w:rsidR="003473A9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Февраль-март</w:t>
            </w:r>
          </w:p>
        </w:tc>
        <w:tc>
          <w:tcPr>
            <w:tcW w:w="2309" w:type="dxa"/>
            <w:gridSpan w:val="2"/>
          </w:tcPr>
          <w:p w14:paraId="39721A69" w14:textId="6BF040D2" w:rsidR="003473A9" w:rsidRPr="008C7327" w:rsidRDefault="003473A9" w:rsidP="003473A9">
            <w:pPr>
              <w:pStyle w:val="1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6"/>
                <w:szCs w:val="26"/>
              </w:rPr>
            </w:pPr>
            <w:r w:rsidRPr="008C7327">
              <w:rPr>
                <w:sz w:val="26"/>
                <w:szCs w:val="26"/>
              </w:rPr>
              <w:t>Лященко В.О. методист ИМЦ</w:t>
            </w:r>
          </w:p>
        </w:tc>
      </w:tr>
      <w:tr w:rsidR="003473A9" w:rsidRPr="007B2D73" w14:paraId="6C065EF0" w14:textId="77777777" w:rsidTr="007B2D73">
        <w:tc>
          <w:tcPr>
            <w:tcW w:w="9934" w:type="dxa"/>
            <w:gridSpan w:val="6"/>
            <w:shd w:val="clear" w:color="auto" w:fill="D9E2F3" w:themeFill="accent1" w:themeFillTint="33"/>
          </w:tcPr>
          <w:p w14:paraId="601A4CEF" w14:textId="0A37B80A" w:rsidR="003473A9" w:rsidRPr="004C7342" w:rsidRDefault="003473A9" w:rsidP="003473A9">
            <w:pPr>
              <w:widowControl w:val="0"/>
              <w:suppressAutoHyphens/>
              <w:spacing w:before="120" w:after="120"/>
              <w:jc w:val="center"/>
              <w:rPr>
                <w:b/>
                <w:i/>
                <w:sz w:val="28"/>
                <w:szCs w:val="26"/>
              </w:rPr>
            </w:pPr>
            <w:r>
              <w:rPr>
                <w:b/>
                <w:i/>
                <w:sz w:val="28"/>
                <w:szCs w:val="26"/>
              </w:rPr>
              <w:t>7.  </w:t>
            </w:r>
            <w:r w:rsidRPr="004C7342">
              <w:rPr>
                <w:b/>
                <w:i/>
                <w:sz w:val="28"/>
                <w:szCs w:val="26"/>
              </w:rPr>
              <w:t>Организация взаимодействия с ЦНППМ</w:t>
            </w:r>
          </w:p>
        </w:tc>
      </w:tr>
      <w:tr w:rsidR="003473A9" w:rsidRPr="004C7342" w14:paraId="49B8E514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24BAF676" w14:textId="3EC58F4E" w:rsidR="003473A9" w:rsidRPr="004C7342" w:rsidRDefault="003473A9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7</w:t>
            </w:r>
            <w:r w:rsidR="00610C00">
              <w:rPr>
                <w:sz w:val="28"/>
                <w:szCs w:val="26"/>
              </w:rPr>
              <w:t>.1</w:t>
            </w:r>
            <w:r w:rsidRPr="004C7342">
              <w:rPr>
                <w:sz w:val="28"/>
                <w:szCs w:val="26"/>
              </w:rPr>
              <w:t>.</w:t>
            </w:r>
          </w:p>
        </w:tc>
        <w:tc>
          <w:tcPr>
            <w:tcW w:w="5244" w:type="dxa"/>
            <w:shd w:val="clear" w:color="auto" w:fill="auto"/>
          </w:tcPr>
          <w:p w14:paraId="338DD4F3" w14:textId="10AE929A" w:rsidR="003473A9" w:rsidRPr="00AE77EE" w:rsidRDefault="00610C00" w:rsidP="00AE77EE">
            <w:pPr>
              <w:widowControl w:val="0"/>
              <w:suppressAutoHyphens/>
              <w:rPr>
                <w:sz w:val="28"/>
                <w:szCs w:val="26"/>
              </w:rPr>
            </w:pPr>
            <w:proofErr w:type="spellStart"/>
            <w:r w:rsidRPr="00AE77EE">
              <w:rPr>
                <w:sz w:val="28"/>
                <w:szCs w:val="26"/>
              </w:rPr>
              <w:t>Вебинар</w:t>
            </w:r>
            <w:proofErr w:type="spellEnd"/>
            <w:r w:rsidRPr="00AE77EE">
              <w:rPr>
                <w:sz w:val="28"/>
                <w:szCs w:val="26"/>
              </w:rPr>
              <w:t xml:space="preserve"> «</w:t>
            </w:r>
            <w:r w:rsidR="00AE77EE">
              <w:rPr>
                <w:sz w:val="28"/>
                <w:szCs w:val="26"/>
              </w:rPr>
              <w:t xml:space="preserve">Методические подходы к изучению </w:t>
            </w:r>
            <w:r w:rsidR="00D06F91" w:rsidRPr="00AE77EE">
              <w:rPr>
                <w:sz w:val="28"/>
                <w:szCs w:val="26"/>
              </w:rPr>
              <w:t xml:space="preserve">темы: </w:t>
            </w:r>
            <w:proofErr w:type="spellStart"/>
            <w:r w:rsidR="00D06F91" w:rsidRPr="00AE77EE">
              <w:rPr>
                <w:sz w:val="28"/>
                <w:szCs w:val="26"/>
              </w:rPr>
              <w:t>Алканы</w:t>
            </w:r>
            <w:proofErr w:type="spellEnd"/>
            <w:r w:rsidR="00D06F91" w:rsidRPr="00AE77EE">
              <w:rPr>
                <w:sz w:val="28"/>
                <w:szCs w:val="26"/>
              </w:rPr>
              <w:t>. Номенклатура, изомерия, строение</w:t>
            </w:r>
            <w:r w:rsidR="003473A9" w:rsidRPr="00AE77EE">
              <w:rPr>
                <w:sz w:val="28"/>
                <w:szCs w:val="26"/>
              </w:rPr>
              <w:t>»</w:t>
            </w:r>
            <w:r w:rsidR="003473A9" w:rsidRPr="004C7342">
              <w:rPr>
                <w:sz w:val="28"/>
                <w:szCs w:val="26"/>
              </w:rPr>
              <w:t xml:space="preserve"> 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632F3E13" w14:textId="2D08C617" w:rsidR="003473A9" w:rsidRPr="004C7342" w:rsidRDefault="00AE77EE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февраль</w:t>
            </w:r>
          </w:p>
        </w:tc>
        <w:tc>
          <w:tcPr>
            <w:tcW w:w="2299" w:type="dxa"/>
            <w:shd w:val="clear" w:color="auto" w:fill="auto"/>
          </w:tcPr>
          <w:p w14:paraId="2634A2EE" w14:textId="77777777" w:rsidR="003473A9" w:rsidRDefault="00D06F91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 Лященко В.О.</w:t>
            </w:r>
          </w:p>
          <w:p w14:paraId="266D49E7" w14:textId="46245C65" w:rsidR="00AE77EE" w:rsidRPr="004C7342" w:rsidRDefault="00AE77EE" w:rsidP="00AE77EE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методист ИМЦ</w:t>
            </w:r>
          </w:p>
        </w:tc>
      </w:tr>
      <w:tr w:rsidR="00AE77EE" w:rsidRPr="004C7342" w14:paraId="68236C25" w14:textId="77777777" w:rsidTr="007B2D73">
        <w:trPr>
          <w:gridAfter w:val="1"/>
          <w:wAfter w:w="11" w:type="dxa"/>
        </w:trPr>
        <w:tc>
          <w:tcPr>
            <w:tcW w:w="851" w:type="dxa"/>
            <w:shd w:val="clear" w:color="auto" w:fill="auto"/>
          </w:tcPr>
          <w:p w14:paraId="13566C2B" w14:textId="7E68B5B4" w:rsidR="00AE77EE" w:rsidRDefault="00AE77EE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7.2</w:t>
            </w:r>
          </w:p>
        </w:tc>
        <w:tc>
          <w:tcPr>
            <w:tcW w:w="5244" w:type="dxa"/>
            <w:shd w:val="clear" w:color="auto" w:fill="auto"/>
          </w:tcPr>
          <w:p w14:paraId="758079F8" w14:textId="0CC06A72" w:rsidR="00AE77EE" w:rsidRPr="00AE77EE" w:rsidRDefault="00AE77EE" w:rsidP="00610C00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Мастер-класс «Технология проведения бинарных уроков»</w:t>
            </w:r>
          </w:p>
        </w:tc>
        <w:tc>
          <w:tcPr>
            <w:tcW w:w="1529" w:type="dxa"/>
            <w:gridSpan w:val="2"/>
            <w:shd w:val="clear" w:color="auto" w:fill="auto"/>
          </w:tcPr>
          <w:p w14:paraId="5CD422D1" w14:textId="347A05E3" w:rsidR="00AE77EE" w:rsidRDefault="00AE77EE" w:rsidP="003473A9">
            <w:pPr>
              <w:widowControl w:val="0"/>
              <w:suppressAutoHyphens/>
              <w:jc w:val="center"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>март</w:t>
            </w:r>
          </w:p>
        </w:tc>
        <w:tc>
          <w:tcPr>
            <w:tcW w:w="2299" w:type="dxa"/>
            <w:shd w:val="clear" w:color="auto" w:fill="auto"/>
          </w:tcPr>
          <w:p w14:paraId="5148925A" w14:textId="3C480799" w:rsidR="00AE77EE" w:rsidRDefault="00AE77EE" w:rsidP="003473A9">
            <w:pPr>
              <w:widowControl w:val="0"/>
              <w:suppressAutoHyphens/>
              <w:rPr>
                <w:sz w:val="28"/>
                <w:szCs w:val="26"/>
              </w:rPr>
            </w:pPr>
            <w:r>
              <w:rPr>
                <w:sz w:val="28"/>
                <w:szCs w:val="26"/>
              </w:rPr>
              <w:t xml:space="preserve"> </w:t>
            </w:r>
            <w:proofErr w:type="spellStart"/>
            <w:r>
              <w:rPr>
                <w:sz w:val="28"/>
                <w:szCs w:val="26"/>
              </w:rPr>
              <w:t>Анацко</w:t>
            </w:r>
            <w:proofErr w:type="spellEnd"/>
            <w:r>
              <w:rPr>
                <w:sz w:val="28"/>
                <w:szCs w:val="26"/>
              </w:rPr>
              <w:t xml:space="preserve"> О.Э. ГБОУ гимназия № 399</w:t>
            </w:r>
            <w:bookmarkStart w:id="0" w:name="_GoBack"/>
            <w:bookmarkEnd w:id="0"/>
          </w:p>
        </w:tc>
      </w:tr>
    </w:tbl>
    <w:p w14:paraId="7630A241" w14:textId="15D9FA4D" w:rsidR="001B2E7F" w:rsidRPr="009728E7" w:rsidRDefault="001B2E7F" w:rsidP="006827F2">
      <w:pPr>
        <w:outlineLvl w:val="0"/>
        <w:rPr>
          <w:b/>
          <w:sz w:val="2"/>
          <w:szCs w:val="2"/>
        </w:rPr>
      </w:pPr>
    </w:p>
    <w:sectPr w:rsidR="001B2E7F" w:rsidRPr="009728E7" w:rsidSect="00196FAA"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EA31C9"/>
    <w:multiLevelType w:val="hybridMultilevel"/>
    <w:tmpl w:val="31525EF8"/>
    <w:lvl w:ilvl="0" w:tplc="63CAA808">
      <w:start w:val="1"/>
      <w:numFmt w:val="bullet"/>
      <w:lvlText w:val="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16"/>
        <w:szCs w:val="16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215FCD"/>
    <w:multiLevelType w:val="hybridMultilevel"/>
    <w:tmpl w:val="F08849BA"/>
    <w:lvl w:ilvl="0" w:tplc="D6F630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EAE0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2C17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3275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24A2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68D1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42F4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A0B4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4A42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566"/>
    <w:rsid w:val="000E2423"/>
    <w:rsid w:val="00196FAA"/>
    <w:rsid w:val="001B2E7F"/>
    <w:rsid w:val="001B4AA7"/>
    <w:rsid w:val="00241CCF"/>
    <w:rsid w:val="00245114"/>
    <w:rsid w:val="00263435"/>
    <w:rsid w:val="002E4C9A"/>
    <w:rsid w:val="003473A9"/>
    <w:rsid w:val="00365C9F"/>
    <w:rsid w:val="003A098F"/>
    <w:rsid w:val="004A6615"/>
    <w:rsid w:val="004B5328"/>
    <w:rsid w:val="004C7342"/>
    <w:rsid w:val="00602A34"/>
    <w:rsid w:val="00610C00"/>
    <w:rsid w:val="006827F2"/>
    <w:rsid w:val="006B4CD9"/>
    <w:rsid w:val="006C33EF"/>
    <w:rsid w:val="006F273C"/>
    <w:rsid w:val="007B2D73"/>
    <w:rsid w:val="00825DB5"/>
    <w:rsid w:val="008273BA"/>
    <w:rsid w:val="00827C58"/>
    <w:rsid w:val="008840AE"/>
    <w:rsid w:val="00895560"/>
    <w:rsid w:val="0096269A"/>
    <w:rsid w:val="009728E7"/>
    <w:rsid w:val="00974A62"/>
    <w:rsid w:val="00AE77EE"/>
    <w:rsid w:val="00B506D3"/>
    <w:rsid w:val="00D06F91"/>
    <w:rsid w:val="00DB0566"/>
    <w:rsid w:val="00DD2A1D"/>
    <w:rsid w:val="00E851DD"/>
    <w:rsid w:val="00E93D5D"/>
    <w:rsid w:val="00ED0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FD14BC"/>
  <w15:chartTrackingRefBased/>
  <w15:docId w15:val="{E2302BDC-A003-453A-9039-98B1F252A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5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DB056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2">
    <w:name w:val="Обычный2"/>
    <w:rsid w:val="00DB0566"/>
    <w:pPr>
      <w:widowControl w:val="0"/>
      <w:spacing w:after="0" w:line="276" w:lineRule="auto"/>
      <w:contextualSpacing/>
    </w:pPr>
    <w:rPr>
      <w:rFonts w:ascii="Arial" w:eastAsia="Arial" w:hAnsi="Arial" w:cs="Arial"/>
      <w:color w:val="000000"/>
      <w:lang w:eastAsia="ru-RU"/>
    </w:rPr>
  </w:style>
  <w:style w:type="character" w:styleId="a3">
    <w:name w:val="Hyperlink"/>
    <w:rsid w:val="001B2E7F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955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691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995590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27207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652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5582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6824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5896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671340">
          <w:marLeft w:val="36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away.php?to=https%3A%2F%2Fimc.org.ru%2F&amp;utf=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ferum.ru/?p=messages&amp;join=x_FXqU4cjLRHSxoJHlhzoHXpF56MANvoOGw=" TargetMode="External"/><Relationship Id="rId5" Type="http://schemas.openxmlformats.org/officeDocument/2006/relationships/hyperlink" Target="https://rmochimkrspb.blogspot.com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2</Pages>
  <Words>575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Лященко В.О.</cp:lastModifiedBy>
  <cp:revision>14</cp:revision>
  <dcterms:created xsi:type="dcterms:W3CDTF">2023-06-08T10:57:00Z</dcterms:created>
  <dcterms:modified xsi:type="dcterms:W3CDTF">2025-06-19T06:44:00Z</dcterms:modified>
</cp:coreProperties>
</file>