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07B5" w:rsidRDefault="003807B5" w:rsidP="003807B5">
      <w:pPr>
        <w:shd w:val="clear" w:color="auto" w:fill="FFFFFF"/>
        <w:spacing w:line="274" w:lineRule="exact"/>
        <w:ind w:left="720" w:right="482"/>
        <w:jc w:val="center"/>
        <w:rPr>
          <w:b/>
        </w:rPr>
      </w:pPr>
    </w:p>
    <w:p w:rsidR="00886C9C" w:rsidRDefault="00886C9C" w:rsidP="00886C9C">
      <w:pPr>
        <w:shd w:val="clear" w:color="auto" w:fill="FFFFFF"/>
        <w:spacing w:line="274" w:lineRule="exact"/>
        <w:ind w:right="482"/>
        <w:jc w:val="center"/>
        <w:rPr>
          <w:b/>
        </w:rPr>
      </w:pPr>
      <w:r>
        <w:rPr>
          <w:b/>
        </w:rPr>
        <w:t>З</w:t>
      </w:r>
      <w:r w:rsidRPr="002C7133">
        <w:rPr>
          <w:b/>
        </w:rPr>
        <w:t>аключение</w:t>
      </w:r>
      <w:r>
        <w:rPr>
          <w:b/>
        </w:rPr>
        <w:t xml:space="preserve"> специалиста</w:t>
      </w:r>
      <w:r w:rsidRPr="002C7133">
        <w:rPr>
          <w:b/>
        </w:rPr>
        <w:t xml:space="preserve"> об уровне профессиональной деятельности</w:t>
      </w:r>
      <w:r w:rsidRPr="00A061EF">
        <w:rPr>
          <w:b/>
        </w:rPr>
        <w:t xml:space="preserve"> </w:t>
      </w:r>
    </w:p>
    <w:p w:rsidR="00CA45BA" w:rsidRDefault="00886C9C" w:rsidP="00886C9C">
      <w:pPr>
        <w:shd w:val="clear" w:color="auto" w:fill="FFFFFF"/>
        <w:spacing w:line="274" w:lineRule="exact"/>
        <w:ind w:right="482"/>
        <w:jc w:val="center"/>
        <w:rPr>
          <w:b/>
        </w:rPr>
      </w:pPr>
      <w:r w:rsidRPr="00A061EF">
        <w:rPr>
          <w:b/>
        </w:rPr>
        <w:t>педагогического работника организации, осуществляющей образовательную деятельность</w:t>
      </w:r>
      <w:r>
        <w:rPr>
          <w:b/>
        </w:rPr>
        <w:t xml:space="preserve"> </w:t>
      </w:r>
    </w:p>
    <w:p w:rsidR="00886C9C" w:rsidRPr="00A061EF" w:rsidRDefault="00886C9C" w:rsidP="00886C9C">
      <w:pPr>
        <w:shd w:val="clear" w:color="auto" w:fill="FFFFFF"/>
        <w:spacing w:line="274" w:lineRule="exact"/>
        <w:ind w:right="482"/>
        <w:jc w:val="center"/>
        <w:rPr>
          <w:b/>
          <w:bCs/>
          <w:spacing w:val="-4"/>
        </w:rPr>
      </w:pPr>
      <w:r>
        <w:rPr>
          <w:b/>
        </w:rPr>
        <w:t>(форма 4)</w:t>
      </w:r>
    </w:p>
    <w:p w:rsidR="00886C9C" w:rsidRPr="002C7133" w:rsidRDefault="00886C9C" w:rsidP="003807B5">
      <w:pPr>
        <w:ind w:left="360"/>
        <w:jc w:val="center"/>
        <w:rPr>
          <w:b/>
        </w:rPr>
      </w:pPr>
    </w:p>
    <w:p w:rsidR="00886C9C" w:rsidRDefault="003807B5" w:rsidP="003807B5">
      <w:pPr>
        <w:ind w:left="360"/>
        <w:jc w:val="center"/>
      </w:pPr>
      <w:r w:rsidRPr="002C7133">
        <w:t>(</w:t>
      </w:r>
      <w:r w:rsidR="00886C9C">
        <w:t>по должности «</w:t>
      </w:r>
      <w:r w:rsidRPr="002C7133">
        <w:t>педагог дополнительного образования</w:t>
      </w:r>
      <w:r w:rsidR="00886C9C">
        <w:t>»</w:t>
      </w:r>
      <w:r w:rsidRPr="002C7133">
        <w:t xml:space="preserve">, </w:t>
      </w:r>
      <w:r w:rsidR="00886C9C">
        <w:t>«</w:t>
      </w:r>
      <w:r w:rsidRPr="002C7133">
        <w:t>педагог-организатор</w:t>
      </w:r>
      <w:r w:rsidR="00886C9C">
        <w:t>»</w:t>
      </w:r>
      <w:r w:rsidRPr="002C7133">
        <w:t xml:space="preserve">, </w:t>
      </w:r>
      <w:r w:rsidR="00886C9C">
        <w:t>«</w:t>
      </w:r>
      <w:r w:rsidRPr="002C7133">
        <w:t>концертмейстер</w:t>
      </w:r>
      <w:r w:rsidR="00886C9C">
        <w:t>»</w:t>
      </w:r>
      <w:r w:rsidRPr="002C7133">
        <w:t xml:space="preserve">, </w:t>
      </w:r>
      <w:r w:rsidR="00886C9C">
        <w:t>«</w:t>
      </w:r>
      <w:r w:rsidRPr="002C7133">
        <w:t>воспитател</w:t>
      </w:r>
      <w:r w:rsidR="00886C9C">
        <w:t>ь»</w:t>
      </w:r>
      <w:r w:rsidRPr="002C7133">
        <w:t xml:space="preserve">, </w:t>
      </w:r>
    </w:p>
    <w:p w:rsidR="003807B5" w:rsidRPr="002C7133" w:rsidRDefault="00886C9C" w:rsidP="003807B5">
      <w:pPr>
        <w:ind w:left="360"/>
        <w:jc w:val="center"/>
      </w:pPr>
      <w:r>
        <w:t>«</w:t>
      </w:r>
      <w:r w:rsidR="003807B5" w:rsidRPr="002C7133">
        <w:t>инструктор по физической культуре</w:t>
      </w:r>
      <w:r>
        <w:t>»</w:t>
      </w:r>
      <w:r w:rsidR="00691BBB" w:rsidRPr="00691BBB">
        <w:rPr>
          <w:b/>
        </w:rPr>
        <w:t xml:space="preserve"> </w:t>
      </w:r>
      <w:r w:rsidR="00691BBB" w:rsidRPr="00691BBB">
        <w:t>организации (отделения) дополнительного образования детей</w:t>
      </w:r>
      <w:r>
        <w:t>)</w:t>
      </w:r>
    </w:p>
    <w:p w:rsidR="003807B5" w:rsidRDefault="003807B5" w:rsidP="003807B5">
      <w:pPr>
        <w:pBdr>
          <w:bottom w:val="single" w:sz="12" w:space="1" w:color="auto"/>
        </w:pBdr>
        <w:ind w:left="360"/>
        <w:jc w:val="center"/>
      </w:pPr>
    </w:p>
    <w:p w:rsidR="003807B5" w:rsidRPr="002C7133" w:rsidRDefault="003807B5" w:rsidP="003807B5">
      <w:pPr>
        <w:pBdr>
          <w:bottom w:val="single" w:sz="12" w:space="1" w:color="auto"/>
        </w:pBdr>
        <w:ind w:left="360"/>
        <w:jc w:val="center"/>
      </w:pPr>
    </w:p>
    <w:p w:rsidR="003807B5" w:rsidRPr="002C7133" w:rsidRDefault="003807B5" w:rsidP="003807B5">
      <w:pPr>
        <w:ind w:left="360"/>
        <w:jc w:val="center"/>
      </w:pPr>
      <w:r w:rsidRPr="002C7133">
        <w:rPr>
          <w:sz w:val="22"/>
          <w:szCs w:val="22"/>
        </w:rPr>
        <w:t>(</w:t>
      </w:r>
      <w:r>
        <w:rPr>
          <w:sz w:val="22"/>
          <w:szCs w:val="22"/>
        </w:rPr>
        <w:t>Ф.И.О. аттестуемого*</w:t>
      </w:r>
      <w:r w:rsidRPr="002C7133">
        <w:rPr>
          <w:sz w:val="22"/>
          <w:szCs w:val="22"/>
        </w:rPr>
        <w:t>, место работы, должность)</w:t>
      </w:r>
    </w:p>
    <w:p w:rsidR="003807B5" w:rsidRPr="002C7133" w:rsidRDefault="003807B5" w:rsidP="003807B5">
      <w:pPr>
        <w:ind w:left="360"/>
        <w:jc w:val="center"/>
        <w:rPr>
          <w:sz w:val="16"/>
          <w:szCs w:val="16"/>
        </w:rPr>
      </w:pPr>
    </w:p>
    <w:p w:rsidR="003807B5" w:rsidRPr="002C7133" w:rsidRDefault="003807B5" w:rsidP="003807B5">
      <w:pPr>
        <w:ind w:left="360"/>
        <w:jc w:val="center"/>
        <w:rPr>
          <w:sz w:val="22"/>
          <w:szCs w:val="22"/>
        </w:rPr>
      </w:pPr>
      <w:r w:rsidRPr="002C7133">
        <w:rPr>
          <w:sz w:val="22"/>
          <w:szCs w:val="22"/>
        </w:rPr>
        <w:t>______________________________________________________________________________________________________</w:t>
      </w:r>
      <w:r>
        <w:rPr>
          <w:sz w:val="22"/>
          <w:szCs w:val="22"/>
        </w:rPr>
        <w:t>___________________________</w:t>
      </w:r>
    </w:p>
    <w:p w:rsidR="003807B5" w:rsidRPr="002C7133" w:rsidRDefault="003807B5" w:rsidP="003807B5">
      <w:pPr>
        <w:ind w:left="360"/>
        <w:jc w:val="center"/>
        <w:rPr>
          <w:sz w:val="28"/>
          <w:szCs w:val="28"/>
        </w:rPr>
      </w:pPr>
    </w:p>
    <w:p w:rsidR="003807B5" w:rsidRPr="002C7133" w:rsidRDefault="003807B5" w:rsidP="003807B5">
      <w:pPr>
        <w:ind w:left="360"/>
      </w:pPr>
      <w:r w:rsidRPr="00095006">
        <w:rPr>
          <w:b/>
        </w:rPr>
        <w:t>Специалист:</w:t>
      </w:r>
      <w:r w:rsidRPr="002C7133">
        <w:t xml:space="preserve"> _______________________________________________________________________</w:t>
      </w:r>
      <w:r>
        <w:t>___________________________________</w:t>
      </w:r>
    </w:p>
    <w:p w:rsidR="003807B5" w:rsidRPr="002C7133" w:rsidRDefault="003807B5" w:rsidP="003807B5">
      <w:pPr>
        <w:ind w:left="360"/>
        <w:rPr>
          <w:sz w:val="28"/>
          <w:szCs w:val="28"/>
        </w:rPr>
      </w:pPr>
      <w:r w:rsidRPr="002C7133">
        <w:t xml:space="preserve">                                                         </w:t>
      </w:r>
      <w:r w:rsidRPr="002C7133">
        <w:rPr>
          <w:sz w:val="22"/>
          <w:szCs w:val="22"/>
        </w:rPr>
        <w:t xml:space="preserve">(Ф.И.О., место работы, должность </w:t>
      </w:r>
      <w:r>
        <w:rPr>
          <w:sz w:val="22"/>
          <w:szCs w:val="22"/>
        </w:rPr>
        <w:t>специалиста</w:t>
      </w:r>
      <w:r w:rsidRPr="002C7133">
        <w:rPr>
          <w:sz w:val="22"/>
          <w:szCs w:val="22"/>
        </w:rPr>
        <w:t>)</w:t>
      </w:r>
    </w:p>
    <w:p w:rsidR="003807B5" w:rsidRPr="002C7133" w:rsidRDefault="003807B5" w:rsidP="003807B5">
      <w:pPr>
        <w:ind w:left="360"/>
      </w:pPr>
      <w:r w:rsidRPr="002C7133">
        <w:t>провел(а) экспертизу в форме анализа индивидуальной папки  _____________________________________</w:t>
      </w:r>
      <w:r>
        <w:t>___________________________</w:t>
      </w:r>
    </w:p>
    <w:p w:rsidR="003807B5" w:rsidRPr="002C7133" w:rsidRDefault="003807B5" w:rsidP="003807B5">
      <w:pPr>
        <w:ind w:left="360"/>
        <w:rPr>
          <w:sz w:val="22"/>
          <w:szCs w:val="22"/>
        </w:rPr>
      </w:pPr>
      <w:r w:rsidRPr="002C7133">
        <w:t xml:space="preserve">                                                                                                                                                          </w:t>
      </w:r>
      <w:r w:rsidRPr="002C7133">
        <w:rPr>
          <w:sz w:val="22"/>
          <w:szCs w:val="22"/>
        </w:rPr>
        <w:t>(дата проведения экспертизы)</w:t>
      </w:r>
    </w:p>
    <w:p w:rsidR="003807B5" w:rsidRPr="00ED2439" w:rsidRDefault="003807B5" w:rsidP="003807B5">
      <w:pPr>
        <w:ind w:left="360"/>
        <w:jc w:val="center"/>
        <w:rPr>
          <w:b/>
        </w:rPr>
      </w:pPr>
    </w:p>
    <w:tbl>
      <w:tblPr>
        <w:tblW w:w="15135" w:type="dxa"/>
        <w:tblInd w:w="37" w:type="dxa"/>
        <w:tblLayout w:type="fixed"/>
        <w:tblLook w:val="0000" w:firstRow="0" w:lastRow="0" w:firstColumn="0" w:lastColumn="0" w:noHBand="0" w:noVBand="0"/>
      </w:tblPr>
      <w:tblGrid>
        <w:gridCol w:w="987"/>
        <w:gridCol w:w="150"/>
        <w:gridCol w:w="4604"/>
        <w:gridCol w:w="975"/>
        <w:gridCol w:w="6435"/>
        <w:gridCol w:w="1984"/>
      </w:tblGrid>
      <w:tr w:rsidR="003807B5" w:rsidRPr="002C7133" w:rsidTr="00F45F49">
        <w:trPr>
          <w:trHeight w:val="253"/>
        </w:trPr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DD0620">
              <w:rPr>
                <w:i/>
                <w:iCs/>
                <w:sz w:val="22"/>
                <w:szCs w:val="22"/>
              </w:rPr>
              <w:t>№</w:t>
            </w:r>
          </w:p>
        </w:tc>
        <w:tc>
          <w:tcPr>
            <w:tcW w:w="47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DD0620">
              <w:rPr>
                <w:i/>
                <w:iCs/>
                <w:sz w:val="22"/>
                <w:szCs w:val="22"/>
              </w:rPr>
              <w:t>Критерии и показатели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DD0620">
              <w:rPr>
                <w:i/>
                <w:iCs/>
                <w:sz w:val="22"/>
                <w:szCs w:val="22"/>
              </w:rPr>
              <w:t>Баллы</w:t>
            </w: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i/>
                <w:iCs/>
                <w:sz w:val="22"/>
                <w:szCs w:val="22"/>
              </w:rPr>
            </w:pPr>
            <w:r w:rsidRPr="00DD0620">
              <w:rPr>
                <w:i/>
                <w:iCs/>
                <w:sz w:val="22"/>
                <w:szCs w:val="22"/>
              </w:rPr>
              <w:t xml:space="preserve">Наличие подтверждающих документов в </w:t>
            </w:r>
            <w:r w:rsidRPr="00DD0620">
              <w:rPr>
                <w:i/>
                <w:sz w:val="22"/>
                <w:szCs w:val="22"/>
              </w:rPr>
              <w:t xml:space="preserve">индивидуальной папке 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i/>
                <w:iCs/>
                <w:sz w:val="22"/>
                <w:szCs w:val="22"/>
              </w:rPr>
            </w:pPr>
            <w:r w:rsidRPr="00DD0620">
              <w:rPr>
                <w:i/>
                <w:iCs/>
                <w:sz w:val="22"/>
                <w:szCs w:val="22"/>
              </w:rPr>
              <w:t>Примечания</w:t>
            </w:r>
          </w:p>
        </w:tc>
      </w:tr>
      <w:tr w:rsidR="003807B5" w:rsidRPr="002C7133" w:rsidTr="00F45F49">
        <w:trPr>
          <w:trHeight w:val="253"/>
        </w:trPr>
        <w:tc>
          <w:tcPr>
            <w:tcW w:w="151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b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b/>
                <w:sz w:val="22"/>
                <w:szCs w:val="22"/>
              </w:rPr>
            </w:pPr>
            <w:r w:rsidRPr="00DD0620">
              <w:rPr>
                <w:b/>
                <w:sz w:val="22"/>
                <w:szCs w:val="22"/>
              </w:rPr>
              <w:t>1.  Результаты освоения обучающимися, воспитанниками образовательных программ и показатели динамики их достижений</w:t>
            </w: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1.1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Наличие форм фиксации образовательных результатов 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Бланки, образцы форм фиксации образовательных результатов,</w:t>
            </w:r>
            <w:r w:rsidRPr="00DD0620">
              <w:rPr>
                <w:iCs/>
                <w:sz w:val="22"/>
                <w:szCs w:val="22"/>
              </w:rPr>
              <w:t xml:space="preserve"> заверенные </w:t>
            </w:r>
            <w:r w:rsidRPr="00DD0620">
              <w:rPr>
                <w:sz w:val="22"/>
                <w:szCs w:val="22"/>
              </w:rPr>
              <w:t>работодателем.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</w:tc>
      </w:tr>
      <w:tr w:rsidR="003807B5" w:rsidRPr="002C7133" w:rsidTr="00DC1DE9">
        <w:trPr>
          <w:trHeight w:val="1157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spacing w:beforeAutospacing="1" w:afterAutospacing="1"/>
              <w:ind w:hanging="15"/>
              <w:jc w:val="both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1.2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spacing w:beforeAutospacing="1" w:afterAutospacing="1"/>
              <w:ind w:left="-15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 xml:space="preserve">Наличие разработанных критериев </w:t>
            </w:r>
            <w:r>
              <w:rPr>
                <w:rFonts w:eastAsia="Calibri"/>
                <w:sz w:val="22"/>
                <w:szCs w:val="22"/>
              </w:rPr>
              <w:br/>
            </w:r>
            <w:r w:rsidRPr="00DD0620">
              <w:rPr>
                <w:rFonts w:eastAsia="Calibri"/>
                <w:sz w:val="22"/>
                <w:szCs w:val="22"/>
              </w:rPr>
              <w:t xml:space="preserve">и диагностических материалов </w:t>
            </w:r>
            <w:r>
              <w:rPr>
                <w:rFonts w:eastAsia="Calibri"/>
                <w:sz w:val="22"/>
                <w:szCs w:val="22"/>
              </w:rPr>
              <w:br/>
            </w:r>
            <w:r w:rsidRPr="00DD0620">
              <w:rPr>
                <w:rFonts w:eastAsia="Calibri"/>
                <w:sz w:val="22"/>
                <w:szCs w:val="22"/>
              </w:rPr>
              <w:t xml:space="preserve">для определения результатов и качества образовательного процесса 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color w:val="000000"/>
                <w:sz w:val="22"/>
                <w:szCs w:val="22"/>
              </w:rPr>
            </w:pPr>
            <w:r w:rsidRPr="00DD0620">
              <w:rPr>
                <w:color w:val="000000"/>
                <w:sz w:val="22"/>
                <w:szCs w:val="22"/>
              </w:rPr>
              <w:t>Диагностические материалы</w:t>
            </w:r>
            <w:r>
              <w:rPr>
                <w:color w:val="000000"/>
                <w:sz w:val="22"/>
                <w:szCs w:val="22"/>
              </w:rPr>
              <w:t xml:space="preserve"> в соответствии с образовательной программой</w:t>
            </w:r>
            <w:r w:rsidRPr="00DD0620">
              <w:rPr>
                <w:color w:val="000000"/>
                <w:sz w:val="22"/>
                <w:szCs w:val="22"/>
              </w:rPr>
              <w:t xml:space="preserve">, </w:t>
            </w:r>
            <w:r w:rsidRPr="00DD0620">
              <w:rPr>
                <w:iCs/>
                <w:sz w:val="22"/>
                <w:szCs w:val="22"/>
              </w:rPr>
              <w:t xml:space="preserve">заверенные </w:t>
            </w:r>
            <w:r w:rsidRPr="00DD0620">
              <w:rPr>
                <w:sz w:val="22"/>
                <w:szCs w:val="22"/>
              </w:rPr>
              <w:t>работодателем.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</w:tc>
      </w:tr>
      <w:tr w:rsidR="003807B5" w:rsidRPr="002C7133" w:rsidTr="00DC1DE9">
        <w:trPr>
          <w:trHeight w:val="988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1.3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Динамика результативности освоения программы 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Диагностические материалы, </w:t>
            </w:r>
            <w:r w:rsidRPr="00DD0620">
              <w:rPr>
                <w:iCs/>
                <w:sz w:val="22"/>
                <w:szCs w:val="22"/>
              </w:rPr>
              <w:t xml:space="preserve">заверенные </w:t>
            </w:r>
            <w:r w:rsidRPr="00DD0620">
              <w:rPr>
                <w:sz w:val="22"/>
                <w:szCs w:val="22"/>
              </w:rPr>
              <w:t>работодателем.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iCs/>
                <w:color w:val="000000"/>
                <w:sz w:val="22"/>
                <w:szCs w:val="22"/>
              </w:rPr>
            </w:pPr>
            <w:r w:rsidRPr="00DD0620">
              <w:rPr>
                <w:iCs/>
                <w:color w:val="000000"/>
                <w:sz w:val="22"/>
                <w:szCs w:val="22"/>
              </w:rPr>
              <w:t>1.4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iCs/>
                <w:color w:val="000000"/>
                <w:sz w:val="22"/>
                <w:szCs w:val="22"/>
              </w:rPr>
            </w:pPr>
            <w:r w:rsidRPr="00DD0620">
              <w:rPr>
                <w:iCs/>
                <w:color w:val="000000"/>
                <w:sz w:val="22"/>
                <w:szCs w:val="22"/>
              </w:rPr>
              <w:t>Мониторинг уровня физического развития воспитанников и повышение их мастерства</w:t>
            </w:r>
            <w:r w:rsidRPr="00DD0620">
              <w:rPr>
                <w:rFonts w:eastAsia="Calibri"/>
                <w:sz w:val="22"/>
                <w:szCs w:val="22"/>
              </w:rPr>
              <w:t>*</w:t>
            </w:r>
          </w:p>
          <w:p w:rsidR="003807B5" w:rsidRPr="00DD0620" w:rsidRDefault="003807B5" w:rsidP="00F45F49">
            <w:pPr>
              <w:snapToGrid w:val="0"/>
              <w:rPr>
                <w:iCs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Материалы мониторинга, </w:t>
            </w:r>
            <w:r w:rsidRPr="00DD0620">
              <w:rPr>
                <w:iCs/>
                <w:sz w:val="22"/>
                <w:szCs w:val="22"/>
              </w:rPr>
              <w:t xml:space="preserve">заверенные </w:t>
            </w:r>
            <w:r w:rsidRPr="00DD0620">
              <w:rPr>
                <w:sz w:val="22"/>
                <w:szCs w:val="22"/>
              </w:rPr>
              <w:t>работодателем.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  <w:p w:rsidR="003807B5" w:rsidRPr="002C7133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DD0620">
              <w:rPr>
                <w:rFonts w:eastAsia="Calibri"/>
                <w:sz w:val="22"/>
                <w:szCs w:val="22"/>
              </w:rPr>
              <w:t>*</w:t>
            </w:r>
            <w:r w:rsidRPr="002C7133">
              <w:rPr>
                <w:b/>
                <w:sz w:val="20"/>
                <w:szCs w:val="20"/>
              </w:rPr>
              <w:t>для инструктора по физической культуре</w:t>
            </w: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lastRenderedPageBreak/>
              <w:t>1.5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485F" w:rsidRDefault="003807B5" w:rsidP="00F45F49">
            <w:pPr>
              <w:snapToGrid w:val="0"/>
              <w:rPr>
                <w:rFonts w:eastAsia="Calibri"/>
                <w:i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 xml:space="preserve">Результаты участия обучающихся </w:t>
            </w:r>
            <w:r>
              <w:rPr>
                <w:rFonts w:eastAsia="Calibri"/>
                <w:sz w:val="22"/>
                <w:szCs w:val="22"/>
              </w:rPr>
              <w:br/>
            </w:r>
            <w:r w:rsidRPr="00DD0620">
              <w:rPr>
                <w:rFonts w:eastAsia="Calibri"/>
                <w:sz w:val="22"/>
                <w:szCs w:val="22"/>
              </w:rPr>
              <w:t xml:space="preserve">в  </w:t>
            </w:r>
            <w:r w:rsidRPr="004C79BC">
              <w:rPr>
                <w:rFonts w:eastAsia="Calibri"/>
                <w:sz w:val="22"/>
                <w:szCs w:val="22"/>
              </w:rPr>
              <w:t>конкурсных мероприятиях</w:t>
            </w:r>
            <w:r w:rsidRPr="0089485F">
              <w:rPr>
                <w:rFonts w:eastAsia="Calibri"/>
                <w:i/>
                <w:sz w:val="22"/>
                <w:szCs w:val="22"/>
              </w:rPr>
              <w:t>,</w:t>
            </w:r>
            <w:r w:rsidRPr="00DD0620">
              <w:rPr>
                <w:rFonts w:eastAsia="Calibri"/>
                <w:sz w:val="22"/>
                <w:szCs w:val="22"/>
              </w:rPr>
              <w:t xml:space="preserve"> </w:t>
            </w:r>
            <w:r w:rsidRPr="00BE746D">
              <w:rPr>
                <w:rFonts w:eastAsia="Calibri"/>
                <w:sz w:val="22"/>
                <w:szCs w:val="22"/>
              </w:rPr>
              <w:t>имеющих официальный статус*</w:t>
            </w:r>
          </w:p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 xml:space="preserve"> 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дипломант</w:t>
            </w:r>
            <w:r w:rsidRPr="00DD0620">
              <w:rPr>
                <w:sz w:val="22"/>
                <w:szCs w:val="22"/>
              </w:rPr>
              <w:t xml:space="preserve"> конкурса, соревнования районного 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дипломант конкурса, соревнования городского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дипломант конкурса, соревнования всероссийского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(</w:t>
            </w:r>
            <w:r>
              <w:rPr>
                <w:sz w:val="22"/>
                <w:szCs w:val="22"/>
              </w:rPr>
              <w:t>лауреат</w:t>
            </w:r>
            <w:r w:rsidRPr="00DD0620">
              <w:rPr>
                <w:sz w:val="22"/>
                <w:szCs w:val="22"/>
              </w:rPr>
              <w:t>) конкурса, соревнования районного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(</w:t>
            </w:r>
            <w:r>
              <w:rPr>
                <w:sz w:val="22"/>
                <w:szCs w:val="22"/>
              </w:rPr>
              <w:t>лауреат</w:t>
            </w:r>
            <w:r w:rsidRPr="00DD0620">
              <w:rPr>
                <w:sz w:val="22"/>
                <w:szCs w:val="22"/>
              </w:rPr>
              <w:t>) конкурса, соревнования городского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(</w:t>
            </w:r>
            <w:r>
              <w:rPr>
                <w:sz w:val="22"/>
                <w:szCs w:val="22"/>
              </w:rPr>
              <w:t>лауреат</w:t>
            </w:r>
            <w:r w:rsidRPr="00DD0620">
              <w:rPr>
                <w:sz w:val="22"/>
                <w:szCs w:val="22"/>
              </w:rPr>
              <w:t>) конкурса, соревнования всероссийского уровня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Копии документ</w:t>
            </w:r>
            <w:r>
              <w:rPr>
                <w:iCs/>
                <w:sz w:val="22"/>
                <w:szCs w:val="22"/>
              </w:rPr>
              <w:t>ов</w:t>
            </w:r>
            <w:r w:rsidRPr="00DD0620">
              <w:rPr>
                <w:iCs/>
                <w:sz w:val="22"/>
                <w:szCs w:val="22"/>
              </w:rPr>
              <w:t>, подтверждающи</w:t>
            </w:r>
            <w:r>
              <w:rPr>
                <w:iCs/>
                <w:sz w:val="22"/>
                <w:szCs w:val="22"/>
              </w:rPr>
              <w:t>х</w:t>
            </w:r>
            <w:r w:rsidRPr="00DD0620">
              <w:rPr>
                <w:iCs/>
                <w:sz w:val="22"/>
                <w:szCs w:val="22"/>
              </w:rPr>
              <w:t xml:space="preserve"> победы и призовые места</w:t>
            </w:r>
            <w:r w:rsidRPr="00DD0620">
              <w:rPr>
                <w:sz w:val="22"/>
                <w:szCs w:val="22"/>
              </w:rPr>
              <w:t xml:space="preserve"> обучающихся, заверенные работодателем.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Документы, подтверждающие роль педагогического работника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в подготовке победителей, лауреатов</w:t>
            </w:r>
            <w:r>
              <w:rPr>
                <w:sz w:val="22"/>
                <w:szCs w:val="22"/>
              </w:rPr>
              <w:t xml:space="preserve">, дипломантов </w:t>
            </w:r>
            <w:r w:rsidRPr="00DD0620">
              <w:rPr>
                <w:sz w:val="22"/>
                <w:szCs w:val="22"/>
              </w:rPr>
              <w:t>конкурсов, соревнований.</w:t>
            </w:r>
          </w:p>
          <w:p w:rsidR="003807B5" w:rsidRPr="00DD0620" w:rsidRDefault="003807B5" w:rsidP="00F45F49">
            <w:pPr>
              <w:snapToGrid w:val="0"/>
              <w:rPr>
                <w:b/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Копия положения о конкурс</w:t>
            </w:r>
            <w:r>
              <w:rPr>
                <w:iCs/>
                <w:sz w:val="22"/>
                <w:szCs w:val="22"/>
              </w:rPr>
              <w:t>ном мероприятии</w:t>
            </w:r>
            <w:r w:rsidRPr="00DD0620">
              <w:rPr>
                <w:iCs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или справка </w:t>
            </w:r>
            <w:r>
              <w:rPr>
                <w:sz w:val="22"/>
                <w:szCs w:val="22"/>
              </w:rPr>
              <w:br/>
              <w:t>с указанием адреса официального сайта, на котором опубликовано данное положение,</w:t>
            </w:r>
            <w:r w:rsidRPr="00DD0620">
              <w:rPr>
                <w:iCs/>
                <w:sz w:val="22"/>
                <w:szCs w:val="22"/>
              </w:rPr>
              <w:t xml:space="preserve"> заверенная </w:t>
            </w:r>
            <w:r>
              <w:rPr>
                <w:sz w:val="22"/>
                <w:szCs w:val="22"/>
              </w:rPr>
              <w:t>работодателем.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Default="003807B5" w:rsidP="00F45F49">
            <w:pPr>
              <w:snapToGrid w:val="0"/>
              <w:rPr>
                <w:b/>
                <w:iCs/>
                <w:sz w:val="22"/>
                <w:szCs w:val="22"/>
              </w:rPr>
            </w:pPr>
            <w:r>
              <w:rPr>
                <w:b/>
                <w:iCs/>
                <w:sz w:val="22"/>
                <w:szCs w:val="22"/>
              </w:rPr>
              <w:t xml:space="preserve">Учитывается </w:t>
            </w:r>
            <w:r w:rsidRPr="00DD0620">
              <w:rPr>
                <w:b/>
                <w:iCs/>
                <w:sz w:val="22"/>
                <w:szCs w:val="22"/>
              </w:rPr>
              <w:t xml:space="preserve">количество баллов </w:t>
            </w:r>
            <w:r>
              <w:rPr>
                <w:b/>
                <w:iCs/>
                <w:sz w:val="22"/>
                <w:szCs w:val="22"/>
              </w:rPr>
              <w:t>по наивысшему результату.</w:t>
            </w:r>
          </w:p>
          <w:p w:rsidR="003807B5" w:rsidRPr="00DD0620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/>
                <w:sz w:val="20"/>
                <w:szCs w:val="20"/>
              </w:rPr>
              <w:t xml:space="preserve"> </w:t>
            </w:r>
          </w:p>
          <w:p w:rsidR="003807B5" w:rsidRPr="002C7133" w:rsidRDefault="003807B5" w:rsidP="00F45F49">
            <w:pPr>
              <w:snapToGrid w:val="0"/>
              <w:rPr>
                <w:b/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*учитываются результаты очного тура</w:t>
            </w: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1.6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89485F" w:rsidRDefault="003807B5" w:rsidP="00F45F49">
            <w:pPr>
              <w:snapToGrid w:val="0"/>
              <w:rPr>
                <w:rFonts w:eastAsia="Calibri"/>
                <w:i/>
                <w:sz w:val="22"/>
                <w:szCs w:val="22"/>
              </w:rPr>
            </w:pPr>
            <w:r w:rsidRPr="00112F31">
              <w:rPr>
                <w:rFonts w:eastAsia="Calibri"/>
                <w:sz w:val="22"/>
                <w:szCs w:val="22"/>
              </w:rPr>
              <w:t xml:space="preserve">Стабильность  результатов участия обучающихся в </w:t>
            </w:r>
            <w:r w:rsidRPr="004C79BC">
              <w:rPr>
                <w:rFonts w:eastAsia="Calibri"/>
                <w:sz w:val="22"/>
                <w:szCs w:val="22"/>
              </w:rPr>
              <w:t>конкурсных мероприятиях</w:t>
            </w:r>
            <w:r w:rsidRPr="0089485F">
              <w:rPr>
                <w:rFonts w:eastAsia="Calibri"/>
                <w:i/>
                <w:sz w:val="22"/>
                <w:szCs w:val="22"/>
              </w:rPr>
              <w:t xml:space="preserve">, </w:t>
            </w:r>
            <w:r w:rsidRPr="00BE746D">
              <w:rPr>
                <w:rFonts w:eastAsia="Calibri"/>
                <w:sz w:val="22"/>
                <w:szCs w:val="22"/>
              </w:rPr>
              <w:t>имеющих официальный статус*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112F31" w:rsidRDefault="003807B5" w:rsidP="00F45F49">
            <w:pPr>
              <w:snapToGrid w:val="0"/>
              <w:jc w:val="center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112F31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 w:rsidRPr="00112F31">
              <w:rPr>
                <w:iCs/>
                <w:sz w:val="22"/>
                <w:szCs w:val="22"/>
              </w:rPr>
              <w:t>Справка</w:t>
            </w:r>
            <w:r>
              <w:rPr>
                <w:iCs/>
                <w:sz w:val="22"/>
                <w:szCs w:val="22"/>
              </w:rPr>
              <w:t xml:space="preserve"> от работодателя</w:t>
            </w:r>
            <w:r w:rsidRPr="00112F31">
              <w:rPr>
                <w:iCs/>
                <w:sz w:val="22"/>
                <w:szCs w:val="22"/>
              </w:rPr>
              <w:t xml:space="preserve"> о подготовке в течение </w:t>
            </w:r>
            <w:proofErr w:type="spellStart"/>
            <w:r w:rsidRPr="00112F31">
              <w:rPr>
                <w:iCs/>
                <w:sz w:val="22"/>
                <w:szCs w:val="22"/>
              </w:rPr>
              <w:t>межаттестационного</w:t>
            </w:r>
            <w:proofErr w:type="spellEnd"/>
            <w:r>
              <w:rPr>
                <w:iCs/>
                <w:sz w:val="22"/>
                <w:szCs w:val="22"/>
              </w:rPr>
              <w:t xml:space="preserve"> периода победителей (лауреатов) </w:t>
            </w:r>
            <w:r w:rsidRPr="004C79BC">
              <w:rPr>
                <w:rFonts w:eastAsia="Calibri"/>
                <w:sz w:val="22"/>
                <w:szCs w:val="22"/>
              </w:rPr>
              <w:t>конкурсных мероприятиях</w:t>
            </w:r>
            <w:r w:rsidRPr="0089485F">
              <w:rPr>
                <w:rFonts w:eastAsia="Calibri"/>
                <w:i/>
                <w:sz w:val="22"/>
                <w:szCs w:val="22"/>
              </w:rPr>
              <w:t>,</w:t>
            </w:r>
            <w:r w:rsidRPr="00DD0620">
              <w:rPr>
                <w:rFonts w:eastAsia="Calibri"/>
                <w:sz w:val="22"/>
                <w:szCs w:val="22"/>
              </w:rPr>
              <w:t xml:space="preserve"> </w:t>
            </w:r>
            <w:r w:rsidRPr="00112F31">
              <w:rPr>
                <w:iCs/>
                <w:sz w:val="22"/>
                <w:szCs w:val="22"/>
              </w:rPr>
              <w:t>имеющих официальный статус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Pr="00780FA0" w:rsidRDefault="003807B5" w:rsidP="00F45F49">
            <w:pPr>
              <w:snapToGrid w:val="0"/>
              <w:rPr>
                <w:i/>
                <w:sz w:val="20"/>
                <w:szCs w:val="20"/>
              </w:rPr>
            </w:pPr>
            <w:r w:rsidRPr="0089485F">
              <w:rPr>
                <w:i/>
                <w:sz w:val="20"/>
                <w:szCs w:val="20"/>
              </w:rPr>
              <w:t>*</w:t>
            </w:r>
            <w:r w:rsidRPr="00112F31">
              <w:rPr>
                <w:sz w:val="20"/>
                <w:szCs w:val="20"/>
              </w:rPr>
              <w:t xml:space="preserve">начиная </w:t>
            </w:r>
            <w:r w:rsidRPr="00112F31">
              <w:rPr>
                <w:sz w:val="20"/>
                <w:szCs w:val="20"/>
              </w:rPr>
              <w:br/>
              <w:t>с районного уровня</w:t>
            </w: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1.7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Достижения обучающихся в мероприятиях, имеющих неофициальный статус*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Копии документ</w:t>
            </w:r>
            <w:r>
              <w:rPr>
                <w:iCs/>
                <w:sz w:val="22"/>
                <w:szCs w:val="22"/>
              </w:rPr>
              <w:t>ов</w:t>
            </w:r>
            <w:r w:rsidRPr="00DD0620">
              <w:rPr>
                <w:iCs/>
                <w:sz w:val="22"/>
                <w:szCs w:val="22"/>
              </w:rPr>
              <w:t>, подтверждающи</w:t>
            </w:r>
            <w:r>
              <w:rPr>
                <w:iCs/>
                <w:sz w:val="22"/>
                <w:szCs w:val="22"/>
              </w:rPr>
              <w:t>х</w:t>
            </w:r>
            <w:r w:rsidRPr="00DD0620">
              <w:rPr>
                <w:iCs/>
                <w:sz w:val="22"/>
                <w:szCs w:val="22"/>
              </w:rPr>
              <w:t xml:space="preserve"> победы и призовые места</w:t>
            </w:r>
            <w:r w:rsidRPr="00DD0620">
              <w:rPr>
                <w:sz w:val="22"/>
                <w:szCs w:val="22"/>
              </w:rPr>
              <w:t xml:space="preserve"> обучающихся, заверенные работодателем.</w:t>
            </w:r>
          </w:p>
          <w:p w:rsidR="003807B5" w:rsidRPr="002D03D7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Документы, подтверждающие роль педагогического работника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в подготовке победителей</w:t>
            </w:r>
            <w:r>
              <w:rPr>
                <w:sz w:val="22"/>
                <w:szCs w:val="22"/>
              </w:rPr>
              <w:t xml:space="preserve"> и призеров конкурсных мероприятий</w:t>
            </w:r>
            <w:r w:rsidRPr="00DD0620">
              <w:rPr>
                <w:sz w:val="22"/>
                <w:szCs w:val="22"/>
              </w:rPr>
              <w:t>.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Копия положения о конкурс</w:t>
            </w:r>
            <w:r>
              <w:rPr>
                <w:iCs/>
                <w:sz w:val="22"/>
                <w:szCs w:val="22"/>
              </w:rPr>
              <w:t>ном мероприятии</w:t>
            </w:r>
            <w:r w:rsidRPr="00DD0620">
              <w:rPr>
                <w:iCs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или справка </w:t>
            </w:r>
            <w:r>
              <w:rPr>
                <w:sz w:val="22"/>
                <w:szCs w:val="22"/>
              </w:rPr>
              <w:br/>
              <w:t>с указанием адреса официального сайта, на котором опубликовано данное положение,</w:t>
            </w:r>
            <w:r w:rsidRPr="00DD0620">
              <w:rPr>
                <w:iCs/>
                <w:sz w:val="22"/>
                <w:szCs w:val="22"/>
              </w:rPr>
              <w:t xml:space="preserve"> заверенная </w:t>
            </w:r>
            <w:r>
              <w:rPr>
                <w:sz w:val="22"/>
                <w:szCs w:val="22"/>
              </w:rPr>
              <w:t>работодателем.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/>
                <w:sz w:val="20"/>
                <w:szCs w:val="20"/>
              </w:rPr>
              <w:t xml:space="preserve"> </w:t>
            </w:r>
          </w:p>
          <w:p w:rsidR="003807B5" w:rsidRPr="002C7133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2C7133">
              <w:rPr>
                <w:b/>
                <w:sz w:val="20"/>
                <w:szCs w:val="20"/>
              </w:rPr>
              <w:t>*</w:t>
            </w:r>
            <w:r w:rsidRPr="002C7133">
              <w:rPr>
                <w:sz w:val="20"/>
                <w:szCs w:val="20"/>
              </w:rPr>
              <w:t xml:space="preserve"> учитываются результаты очного тура</w:t>
            </w: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auto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1.8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auto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Реализация принципа преемственности обучения  (поступление обучающихся в ВУЗы  и другие профильные объединения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и учреждения) в динамике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auto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auto"/>
            </w:tcBorders>
          </w:tcPr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Справки об обучении в профильных учреждениях</w:t>
            </w:r>
            <w:r w:rsidRPr="00DD0620">
              <w:rPr>
                <w:sz w:val="22"/>
                <w:szCs w:val="22"/>
              </w:rPr>
              <w:t>, заверенные работодателем.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Справка, </w:t>
            </w:r>
            <w:r w:rsidRPr="00DD0620">
              <w:rPr>
                <w:sz w:val="22"/>
                <w:szCs w:val="22"/>
              </w:rPr>
              <w:t>подтверждающ</w:t>
            </w:r>
            <w:r>
              <w:rPr>
                <w:sz w:val="22"/>
                <w:szCs w:val="22"/>
              </w:rPr>
              <w:t>ая</w:t>
            </w:r>
            <w:r w:rsidRPr="00DD062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обучение у данного педагога. 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1.9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Сохранность контингента обучающихся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Справка</w:t>
            </w:r>
            <w:r>
              <w:rPr>
                <w:sz w:val="22"/>
                <w:szCs w:val="22"/>
              </w:rPr>
              <w:t xml:space="preserve"> за учебный год</w:t>
            </w:r>
            <w:r w:rsidRPr="00DD0620">
              <w:rPr>
                <w:sz w:val="22"/>
                <w:szCs w:val="22"/>
              </w:rPr>
              <w:t>, заверенная работодателем.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 xml:space="preserve">В межаттестационный </w:t>
            </w:r>
            <w:r w:rsidRPr="002C7133">
              <w:rPr>
                <w:sz w:val="20"/>
                <w:szCs w:val="20"/>
              </w:rPr>
              <w:lastRenderedPageBreak/>
              <w:t>период</w:t>
            </w:r>
          </w:p>
        </w:tc>
      </w:tr>
      <w:tr w:rsidR="003807B5" w:rsidRPr="002C7133" w:rsidTr="00F45F49">
        <w:trPr>
          <w:trHeight w:val="253"/>
        </w:trPr>
        <w:tc>
          <w:tcPr>
            <w:tcW w:w="151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b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b/>
                <w:sz w:val="22"/>
                <w:szCs w:val="22"/>
              </w:rPr>
            </w:pPr>
            <w:r w:rsidRPr="00DD0620">
              <w:rPr>
                <w:b/>
                <w:sz w:val="22"/>
                <w:szCs w:val="22"/>
              </w:rPr>
              <w:t>2. Вклад в повышение качества образования, распространение собственного опыта, использование новых образовательных технологий</w:t>
            </w: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widowControl w:val="0"/>
              <w:suppressLineNumbers/>
              <w:suppressAutoHyphens/>
              <w:snapToGrid w:val="0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 w:rsidRPr="00DD0620"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2.1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37192F" w:rsidRDefault="003807B5" w:rsidP="00F45F49">
            <w:pPr>
              <w:rPr>
                <w:sz w:val="22"/>
                <w:szCs w:val="22"/>
              </w:rPr>
            </w:pPr>
            <w:r w:rsidRPr="008514D1">
              <w:rPr>
                <w:sz w:val="22"/>
                <w:szCs w:val="22"/>
              </w:rPr>
              <w:t xml:space="preserve">Наличие опубликованных </w:t>
            </w:r>
            <w:r>
              <w:rPr>
                <w:sz w:val="22"/>
                <w:szCs w:val="22"/>
              </w:rPr>
              <w:t xml:space="preserve">собственных </w:t>
            </w:r>
            <w:r w:rsidRPr="002D03D7">
              <w:rPr>
                <w:sz w:val="22"/>
                <w:szCs w:val="22"/>
              </w:rPr>
              <w:t>методических разработок, статей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br/>
              <w:t>в рецензируемых изданиях</w:t>
            </w:r>
            <w:r w:rsidRPr="002D03D7">
              <w:rPr>
                <w:sz w:val="22"/>
                <w:szCs w:val="22"/>
              </w:rPr>
              <w:t>,</w:t>
            </w:r>
            <w:r w:rsidRPr="008514D1">
              <w:rPr>
                <w:sz w:val="22"/>
                <w:szCs w:val="22"/>
              </w:rPr>
              <w:t xml:space="preserve"> имеющих </w:t>
            </w:r>
            <w:r>
              <w:rPr>
                <w:sz w:val="22"/>
                <w:szCs w:val="22"/>
              </w:rPr>
              <w:t>идентификационный код (</w:t>
            </w:r>
            <w:r>
              <w:rPr>
                <w:sz w:val="22"/>
                <w:szCs w:val="22"/>
                <w:lang w:val="en-US"/>
              </w:rPr>
              <w:t>ISBN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ISSN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rPr>
                <w:sz w:val="22"/>
                <w:szCs w:val="22"/>
              </w:rPr>
            </w:pPr>
            <w:r w:rsidRPr="008514D1">
              <w:rPr>
                <w:iCs/>
                <w:sz w:val="22"/>
                <w:szCs w:val="22"/>
              </w:rPr>
              <w:t xml:space="preserve">Титульный лист издания, оборот-титул, страница «содержание» сборника, в котором </w:t>
            </w:r>
            <w:r>
              <w:rPr>
                <w:iCs/>
                <w:sz w:val="22"/>
                <w:szCs w:val="22"/>
              </w:rPr>
              <w:t>раз</w:t>
            </w:r>
            <w:r w:rsidRPr="008514D1">
              <w:rPr>
                <w:iCs/>
                <w:sz w:val="22"/>
                <w:szCs w:val="22"/>
              </w:rPr>
              <w:t>мещена публикация.</w:t>
            </w:r>
          </w:p>
          <w:p w:rsidR="003807B5" w:rsidRPr="008514D1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3400EC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8514D1">
              <w:rPr>
                <w:sz w:val="20"/>
                <w:szCs w:val="20"/>
              </w:rPr>
              <w:t>В межаттестационный период</w:t>
            </w:r>
            <w:r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2.2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rPr>
                <w:sz w:val="22"/>
                <w:szCs w:val="22"/>
              </w:rPr>
            </w:pPr>
            <w:r w:rsidRPr="008514D1">
              <w:rPr>
                <w:sz w:val="22"/>
                <w:szCs w:val="22"/>
              </w:rPr>
              <w:t xml:space="preserve">Наличие </w:t>
            </w:r>
            <w:r w:rsidRPr="009E71E5">
              <w:rPr>
                <w:sz w:val="22"/>
                <w:szCs w:val="22"/>
              </w:rPr>
              <w:t>методических разработок, статей,</w:t>
            </w:r>
            <w:r w:rsidRPr="008514D1">
              <w:rPr>
                <w:sz w:val="22"/>
                <w:szCs w:val="22"/>
              </w:rPr>
              <w:t xml:space="preserve"> опубликованных на Интернет-порталах </w:t>
            </w:r>
            <w:r>
              <w:rPr>
                <w:sz w:val="22"/>
                <w:szCs w:val="22"/>
              </w:rPr>
              <w:br/>
            </w:r>
            <w:r w:rsidRPr="008514D1">
              <w:rPr>
                <w:sz w:val="22"/>
                <w:szCs w:val="22"/>
              </w:rPr>
              <w:t>(не представленных в п.2.1)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8514D1" w:rsidRDefault="003807B5" w:rsidP="00F45F49">
            <w:pPr>
              <w:rPr>
                <w:iCs/>
                <w:sz w:val="22"/>
                <w:szCs w:val="22"/>
              </w:rPr>
            </w:pPr>
            <w:r w:rsidRPr="008514D1">
              <w:rPr>
                <w:sz w:val="22"/>
                <w:szCs w:val="22"/>
              </w:rPr>
              <w:t xml:space="preserve">Интернет-публикации на порталах, имеющих регистрацию </w:t>
            </w:r>
            <w:r>
              <w:rPr>
                <w:sz w:val="22"/>
                <w:szCs w:val="22"/>
              </w:rPr>
              <w:br/>
            </w:r>
            <w:r w:rsidRPr="008514D1">
              <w:rPr>
                <w:sz w:val="22"/>
                <w:szCs w:val="22"/>
              </w:rPr>
              <w:t>в Федеральной службе по надзору в сфере связи, информационных технологий и массовых коммуникаций.</w:t>
            </w:r>
            <w:r w:rsidRPr="008514D1">
              <w:rPr>
                <w:iCs/>
                <w:sz w:val="22"/>
                <w:szCs w:val="22"/>
              </w:rPr>
              <w:t xml:space="preserve"> </w:t>
            </w:r>
          </w:p>
          <w:p w:rsidR="003807B5" w:rsidRPr="008514D1" w:rsidRDefault="003807B5" w:rsidP="00F45F49">
            <w:pPr>
              <w:rPr>
                <w:iCs/>
                <w:sz w:val="22"/>
                <w:szCs w:val="22"/>
              </w:rPr>
            </w:pPr>
            <w:r w:rsidRPr="008514D1">
              <w:rPr>
                <w:iCs/>
                <w:sz w:val="22"/>
                <w:szCs w:val="22"/>
              </w:rPr>
              <w:t>Интернет-адрес, скриншот публикации или сертификат.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514D1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8514D1">
              <w:rPr>
                <w:sz w:val="20"/>
                <w:szCs w:val="20"/>
              </w:rPr>
              <w:t>В межаттестационный период</w:t>
            </w:r>
            <w:r w:rsidRPr="008514D1">
              <w:rPr>
                <w:bCs/>
                <w:sz w:val="20"/>
                <w:szCs w:val="20"/>
              </w:rPr>
              <w:t xml:space="preserve"> </w:t>
            </w:r>
          </w:p>
          <w:p w:rsidR="003807B5" w:rsidRPr="008514D1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2.3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Публичное представление собственного педагогического опыта в форме от</w:t>
            </w:r>
            <w:r>
              <w:rPr>
                <w:sz w:val="22"/>
                <w:szCs w:val="22"/>
              </w:rPr>
              <w:t>крытого занятия*</w:t>
            </w:r>
            <w:r w:rsidRPr="00DD0620">
              <w:rPr>
                <w:sz w:val="22"/>
                <w:szCs w:val="22"/>
              </w:rPr>
              <w:t>:</w:t>
            </w:r>
          </w:p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отзыв положительный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rFonts w:eastAsia="MS Gothic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jc w:val="both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Отзывы (не менее 2</w:t>
            </w:r>
            <w:r>
              <w:rPr>
                <w:sz w:val="22"/>
                <w:szCs w:val="22"/>
              </w:rPr>
              <w:t>-х занятий):</w:t>
            </w:r>
          </w:p>
          <w:p w:rsidR="003807B5" w:rsidRDefault="003807B5" w:rsidP="00F45F49">
            <w:pPr>
              <w:jc w:val="both"/>
              <w:rPr>
                <w:sz w:val="22"/>
                <w:szCs w:val="22"/>
              </w:rPr>
            </w:pPr>
            <w:r w:rsidRPr="00BA7FEA">
              <w:rPr>
                <w:b/>
                <w:sz w:val="22"/>
                <w:szCs w:val="22"/>
              </w:rPr>
              <w:t>на первую квалификационную категорию</w:t>
            </w:r>
            <w:r>
              <w:rPr>
                <w:sz w:val="22"/>
                <w:szCs w:val="22"/>
              </w:rPr>
              <w:t xml:space="preserve"> – заместителя руководителя ОО, курирующего данное направление; </w:t>
            </w:r>
            <w:r>
              <w:rPr>
                <w:sz w:val="22"/>
                <w:szCs w:val="22"/>
              </w:rPr>
              <w:br/>
              <w:t>от руководителя</w:t>
            </w:r>
            <w:r w:rsidRPr="00DD0620">
              <w:rPr>
                <w:sz w:val="22"/>
                <w:szCs w:val="22"/>
              </w:rPr>
              <w:t xml:space="preserve"> районного или город</w:t>
            </w:r>
            <w:r>
              <w:rPr>
                <w:sz w:val="22"/>
                <w:szCs w:val="22"/>
              </w:rPr>
              <w:t>ского методического объединения; от</w:t>
            </w:r>
            <w:r w:rsidRPr="00DD0620">
              <w:rPr>
                <w:sz w:val="22"/>
                <w:szCs w:val="22"/>
              </w:rPr>
              <w:t xml:space="preserve"> эксперта аттестационной комиссии Комитета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 xml:space="preserve">по образованию, утвержденного </w:t>
            </w:r>
            <w:r>
              <w:rPr>
                <w:sz w:val="22"/>
                <w:szCs w:val="22"/>
              </w:rPr>
              <w:t>распоряжением</w:t>
            </w:r>
            <w:r w:rsidRPr="00DD0620">
              <w:rPr>
                <w:sz w:val="22"/>
                <w:szCs w:val="22"/>
              </w:rPr>
              <w:t xml:space="preserve"> Комитета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по образованию</w:t>
            </w:r>
            <w:r>
              <w:rPr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>«Об утверждении списка эксп</w:t>
            </w:r>
            <w:r>
              <w:rPr>
                <w:sz w:val="22"/>
                <w:szCs w:val="22"/>
              </w:rPr>
              <w:t>ертов аттестационной комиссии»; от</w:t>
            </w:r>
            <w:r w:rsidRPr="00DD0620">
              <w:rPr>
                <w:sz w:val="22"/>
                <w:szCs w:val="22"/>
              </w:rPr>
              <w:t xml:space="preserve"> члена жюри профессионального конкурса, утвержденного приказом Комитета по образованию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(на момент проведения конкурса).</w:t>
            </w:r>
          </w:p>
          <w:p w:rsidR="003807B5" w:rsidRDefault="003807B5" w:rsidP="00F45F49">
            <w:pPr>
              <w:jc w:val="both"/>
              <w:rPr>
                <w:sz w:val="22"/>
                <w:szCs w:val="22"/>
              </w:rPr>
            </w:pPr>
            <w:r w:rsidRPr="00BA7FEA">
              <w:rPr>
                <w:b/>
                <w:sz w:val="22"/>
                <w:szCs w:val="22"/>
              </w:rPr>
              <w:t>на высшую квалификационную категорию</w:t>
            </w:r>
            <w:r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</w:rPr>
              <w:br/>
              <w:t>от руководителя</w:t>
            </w:r>
            <w:r w:rsidRPr="00DD0620">
              <w:rPr>
                <w:sz w:val="22"/>
                <w:szCs w:val="22"/>
              </w:rPr>
              <w:t xml:space="preserve"> районного или город</w:t>
            </w:r>
            <w:r>
              <w:rPr>
                <w:sz w:val="22"/>
                <w:szCs w:val="22"/>
              </w:rPr>
              <w:t>ского методического объединения; от</w:t>
            </w:r>
            <w:r w:rsidRPr="00DD0620">
              <w:rPr>
                <w:sz w:val="22"/>
                <w:szCs w:val="22"/>
              </w:rPr>
              <w:t xml:space="preserve"> эксперта аттестационной комиссии Комитета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 xml:space="preserve">по образованию, утвержденного </w:t>
            </w:r>
            <w:r>
              <w:rPr>
                <w:sz w:val="22"/>
                <w:szCs w:val="22"/>
              </w:rPr>
              <w:t xml:space="preserve">распоряжением </w:t>
            </w:r>
            <w:r w:rsidRPr="00DD0620">
              <w:rPr>
                <w:sz w:val="22"/>
                <w:szCs w:val="22"/>
              </w:rPr>
              <w:t xml:space="preserve">Комитета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по образованию «Об утверждении списка экс</w:t>
            </w:r>
            <w:r>
              <w:rPr>
                <w:sz w:val="22"/>
                <w:szCs w:val="22"/>
              </w:rPr>
              <w:t>пертов аттестационной комиссии»; от</w:t>
            </w:r>
            <w:r w:rsidRPr="00DD0620">
              <w:rPr>
                <w:sz w:val="22"/>
                <w:szCs w:val="22"/>
              </w:rPr>
              <w:t xml:space="preserve"> члена жюри профессионального конкурса, утвержденного приказом Комитета</w:t>
            </w:r>
            <w:r>
              <w:rPr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 xml:space="preserve">по образованию </w:t>
            </w:r>
            <w:r>
              <w:rPr>
                <w:sz w:val="22"/>
                <w:szCs w:val="22"/>
              </w:rPr>
              <w:br/>
              <w:t xml:space="preserve">(на момент проведения конкурса); </w:t>
            </w:r>
            <w:r w:rsidRPr="002D61C7">
              <w:rPr>
                <w:sz w:val="22"/>
                <w:szCs w:val="22"/>
              </w:rPr>
              <w:t>от руководителя педагогической практикой.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jc w:val="both"/>
              <w:rPr>
                <w:sz w:val="22"/>
                <w:szCs w:val="22"/>
              </w:rPr>
            </w:pPr>
            <w:r w:rsidRPr="009C54A6">
              <w:rPr>
                <w:b/>
                <w:sz w:val="22"/>
                <w:szCs w:val="22"/>
              </w:rPr>
              <w:t>Лист регистрации присутствующих на занятии</w:t>
            </w:r>
            <w:r>
              <w:rPr>
                <w:b/>
                <w:sz w:val="22"/>
                <w:szCs w:val="22"/>
              </w:rPr>
              <w:t xml:space="preserve"> (мероприятии)</w:t>
            </w:r>
            <w:r w:rsidRPr="009C54A6">
              <w:rPr>
                <w:b/>
                <w:sz w:val="22"/>
                <w:szCs w:val="22"/>
              </w:rPr>
              <w:t xml:space="preserve">, </w:t>
            </w:r>
            <w:r w:rsidRPr="009C54A6">
              <w:rPr>
                <w:b/>
                <w:iCs/>
                <w:sz w:val="22"/>
                <w:szCs w:val="22"/>
              </w:rPr>
              <w:t xml:space="preserve">заверенный </w:t>
            </w:r>
            <w:r w:rsidRPr="009C54A6">
              <w:rPr>
                <w:b/>
                <w:sz w:val="22"/>
                <w:szCs w:val="22"/>
              </w:rPr>
              <w:t>работодателем.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Default="003807B5" w:rsidP="00F45F49">
            <w:pPr>
              <w:snapToGrid w:val="0"/>
              <w:rPr>
                <w:b/>
                <w:i/>
                <w:sz w:val="20"/>
                <w:szCs w:val="20"/>
              </w:rPr>
            </w:pPr>
            <w:r w:rsidRPr="00DD0620">
              <w:rPr>
                <w:sz w:val="22"/>
                <w:szCs w:val="22"/>
              </w:rPr>
              <w:t>*</w:t>
            </w:r>
            <w:r>
              <w:rPr>
                <w:b/>
                <w:i/>
                <w:sz w:val="20"/>
                <w:szCs w:val="20"/>
              </w:rPr>
              <w:t xml:space="preserve">предоставление отзывов </w:t>
            </w:r>
            <w:r>
              <w:rPr>
                <w:b/>
                <w:i/>
                <w:sz w:val="20"/>
                <w:szCs w:val="20"/>
              </w:rPr>
              <w:br/>
              <w:t>о занятиях</w:t>
            </w:r>
            <w:r w:rsidRPr="00E3447F">
              <w:rPr>
                <w:b/>
                <w:i/>
                <w:sz w:val="20"/>
                <w:szCs w:val="20"/>
              </w:rPr>
              <w:t xml:space="preserve"> обязательно</w:t>
            </w:r>
            <w:r>
              <w:rPr>
                <w:b/>
                <w:i/>
                <w:sz w:val="20"/>
                <w:szCs w:val="20"/>
              </w:rPr>
              <w:t xml:space="preserve"> </w:t>
            </w:r>
          </w:p>
          <w:p w:rsidR="003807B5" w:rsidRDefault="003807B5" w:rsidP="00F45F49">
            <w:pPr>
              <w:snapToGrid w:val="0"/>
              <w:rPr>
                <w:b/>
                <w:i/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  <w:u w:val="single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  <w:u w:val="single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2.4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Выступления на научно-практических конференциях, семинарах, секциях, проведение педагогических мастер-классов:</w:t>
            </w: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районный уровень* 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городской</w:t>
            </w: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всероссийский уровень 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 xml:space="preserve">Программа мероприятия или сертификат с указанием темы выступления, заверенные </w:t>
            </w:r>
            <w:r w:rsidRPr="00DD0620">
              <w:rPr>
                <w:sz w:val="22"/>
                <w:szCs w:val="22"/>
              </w:rPr>
              <w:t>работодателем.</w:t>
            </w:r>
          </w:p>
          <w:p w:rsidR="003807B5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В</w:t>
            </w:r>
            <w:r w:rsidRPr="002C7133">
              <w:rPr>
                <w:sz w:val="20"/>
                <w:szCs w:val="20"/>
              </w:rPr>
              <w:t xml:space="preserve">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*</w:t>
            </w:r>
            <w:r>
              <w:rPr>
                <w:sz w:val="20"/>
                <w:szCs w:val="20"/>
              </w:rPr>
              <w:t xml:space="preserve"> Для Г</w:t>
            </w:r>
            <w:r w:rsidRPr="002C7133">
              <w:rPr>
                <w:sz w:val="20"/>
                <w:szCs w:val="20"/>
              </w:rPr>
              <w:t>ПОУ</w:t>
            </w:r>
            <w:r>
              <w:rPr>
                <w:sz w:val="20"/>
                <w:szCs w:val="20"/>
              </w:rPr>
              <w:t>, ГУЗ</w:t>
            </w:r>
            <w:r w:rsidRPr="002C7133">
              <w:rPr>
                <w:sz w:val="20"/>
                <w:szCs w:val="20"/>
              </w:rPr>
              <w:t xml:space="preserve"> – </w:t>
            </w:r>
            <w:r w:rsidRPr="002C7133">
              <w:rPr>
                <w:sz w:val="20"/>
                <w:szCs w:val="20"/>
              </w:rPr>
              <w:lastRenderedPageBreak/>
              <w:t>уровень образовательного учреждения</w:t>
            </w: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lastRenderedPageBreak/>
              <w:t>2.5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Методическое руководство: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рабочей группой, временным творческим объединением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районным методическим объединением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городским методическим объединением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План работы группы, объединения, заверенный работодателем; анализ деятельности; отзывы.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 w:rsidRPr="00DD0620"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2.6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FE75F2" w:rsidRDefault="003807B5" w:rsidP="00F45F49">
            <w:pPr>
              <w:snapToGrid w:val="0"/>
              <w:rPr>
                <w:rFonts w:eastAsia="Calibri"/>
                <w:i/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Результативность участия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 xml:space="preserve">в профессиональных конкурсах, </w:t>
            </w:r>
            <w:r>
              <w:rPr>
                <w:rFonts w:eastAsia="Calibri"/>
                <w:sz w:val="22"/>
                <w:szCs w:val="22"/>
              </w:rPr>
              <w:t>имеющих официальный статус</w:t>
            </w:r>
            <w:r w:rsidRPr="00DD0620">
              <w:rPr>
                <w:sz w:val="22"/>
                <w:szCs w:val="22"/>
              </w:rPr>
              <w:t>: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 (дипломант) конкурса районного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 (дипломант) конкурса городского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 (дипломант) конкурса всероссийского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лауреат (дипломант) всероссийского конкурса, проводимого Министерством просвещения Российской Федерации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конкурса районного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победитель конкурса </w:t>
            </w:r>
            <w:r>
              <w:rPr>
                <w:sz w:val="22"/>
                <w:szCs w:val="22"/>
              </w:rPr>
              <w:t>городского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победитель конкурса всероссийского уровня</w:t>
            </w: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победитель </w:t>
            </w:r>
            <w:r w:rsidRPr="00DD0620">
              <w:rPr>
                <w:sz w:val="22"/>
                <w:szCs w:val="22"/>
              </w:rPr>
              <w:t>конкурса, проводимого Министерством пр</w:t>
            </w:r>
            <w:r>
              <w:rPr>
                <w:sz w:val="22"/>
                <w:szCs w:val="22"/>
              </w:rPr>
              <w:t>освещения Российской Федерации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 xml:space="preserve">Копии грамот, дипломов, приказов, распоряжений, заверенные </w:t>
            </w:r>
            <w:r w:rsidRPr="00DD0620">
              <w:rPr>
                <w:sz w:val="22"/>
                <w:szCs w:val="22"/>
              </w:rPr>
              <w:t>работодателем.</w:t>
            </w: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rPr>
                <w:sz w:val="22"/>
                <w:szCs w:val="22"/>
              </w:rPr>
            </w:pPr>
          </w:p>
          <w:p w:rsidR="003807B5" w:rsidRDefault="003807B5" w:rsidP="00F45F49">
            <w:pPr>
              <w:snapToGrid w:val="0"/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snapToGrid w:val="0"/>
              <w:rPr>
                <w:b/>
                <w:iCs/>
                <w:sz w:val="22"/>
                <w:szCs w:val="22"/>
              </w:rPr>
            </w:pPr>
            <w:r>
              <w:rPr>
                <w:b/>
                <w:iCs/>
                <w:sz w:val="22"/>
                <w:szCs w:val="22"/>
              </w:rPr>
              <w:t xml:space="preserve">Учитывается </w:t>
            </w:r>
            <w:r w:rsidRPr="00DD0620">
              <w:rPr>
                <w:b/>
                <w:iCs/>
                <w:sz w:val="22"/>
                <w:szCs w:val="22"/>
              </w:rPr>
              <w:t xml:space="preserve">количество баллов </w:t>
            </w:r>
            <w:r>
              <w:rPr>
                <w:b/>
                <w:iCs/>
                <w:sz w:val="22"/>
                <w:szCs w:val="22"/>
              </w:rPr>
              <w:t>по наивысшему результату.</w:t>
            </w: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Default="003807B5" w:rsidP="00F45F49">
            <w:pPr>
              <w:rPr>
                <w:b/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B849AE">
              <w:rPr>
                <w:sz w:val="20"/>
                <w:szCs w:val="20"/>
              </w:rPr>
              <w:t xml:space="preserve"> </w:t>
            </w:r>
          </w:p>
        </w:tc>
      </w:tr>
      <w:tr w:rsidR="003807B5" w:rsidRPr="002C7133" w:rsidTr="00F45F49">
        <w:trPr>
          <w:trHeight w:val="959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 w:rsidRPr="00DD0620"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lastRenderedPageBreak/>
              <w:t>2.7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 xml:space="preserve">Общественная активность педагога: </w:t>
            </w:r>
          </w:p>
          <w:p w:rsidR="003807B5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5067A6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участие в экспертных комиссиях</w:t>
            </w:r>
            <w:r w:rsidRPr="00DD0620">
              <w:rPr>
                <w:rFonts w:eastAsia="Calibri"/>
                <w:sz w:val="22"/>
                <w:szCs w:val="22"/>
              </w:rPr>
              <w:t xml:space="preserve"> </w:t>
            </w:r>
            <w:r w:rsidRPr="004C79BC">
              <w:rPr>
                <w:rFonts w:eastAsia="Calibri"/>
                <w:sz w:val="22"/>
                <w:szCs w:val="22"/>
              </w:rPr>
              <w:t>мероприятий, состав которых утвержден ИОГВ или организациями, находящимися</w:t>
            </w:r>
            <w:r>
              <w:rPr>
                <w:rFonts w:eastAsia="Calibri"/>
                <w:sz w:val="22"/>
                <w:szCs w:val="22"/>
              </w:rPr>
              <w:br/>
            </w:r>
            <w:r w:rsidRPr="004C79BC">
              <w:rPr>
                <w:rFonts w:eastAsia="Calibri"/>
                <w:sz w:val="22"/>
                <w:szCs w:val="22"/>
              </w:rPr>
              <w:t>в ведении ИОГВ</w:t>
            </w:r>
            <w:r w:rsidRPr="004C79BC">
              <w:rPr>
                <w:sz w:val="20"/>
                <w:szCs w:val="20"/>
              </w:rPr>
              <w:t>*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4C79BC" w:rsidRDefault="003807B5" w:rsidP="00F45F49">
            <w:pPr>
              <w:snapToGrid w:val="0"/>
              <w:spacing w:before="100" w:beforeAutospacing="1" w:after="100" w:afterAutospacing="1"/>
              <w:jc w:val="center"/>
              <w:rPr>
                <w:rFonts w:eastAsia="Calibri"/>
                <w:iCs/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Копии приказов, распоряжений, сертификатов, заверенные работодателем.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51169A" w:rsidRDefault="003807B5" w:rsidP="00F45F49">
            <w:pPr>
              <w:snapToGrid w:val="0"/>
              <w:rPr>
                <w:i/>
                <w:sz w:val="20"/>
                <w:szCs w:val="20"/>
              </w:rPr>
            </w:pPr>
            <w:r w:rsidRPr="0051169A">
              <w:rPr>
                <w:i/>
                <w:sz w:val="20"/>
                <w:szCs w:val="20"/>
              </w:rPr>
              <w:t>*</w:t>
            </w:r>
            <w:r w:rsidRPr="004C79BC">
              <w:rPr>
                <w:sz w:val="20"/>
                <w:szCs w:val="20"/>
              </w:rPr>
              <w:t xml:space="preserve">начиная </w:t>
            </w:r>
            <w:r w:rsidRPr="004C79BC">
              <w:rPr>
                <w:sz w:val="20"/>
                <w:szCs w:val="20"/>
              </w:rPr>
              <w:br/>
              <w:t>с районного уровня</w:t>
            </w: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 w:rsidRPr="00DD0620"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2.8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widowControl w:val="0"/>
              <w:suppressLineNumbers/>
              <w:suppressAutoHyphens/>
              <w:snapToGrid w:val="0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 w:rsidRPr="00DD0620"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Расширение социальных связей, использование социокультурного пространства города в образовательном процессе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widowControl w:val="0"/>
              <w:suppressLineNumbers/>
              <w:suppressAutoHyphens/>
              <w:snapToGrid w:val="0"/>
              <w:jc w:val="center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Совместные проекты, программы мероприятий, отзывы</w:t>
            </w:r>
            <w:r>
              <w:rPr>
                <w:sz w:val="22"/>
                <w:szCs w:val="22"/>
              </w:rPr>
              <w:t>, благодарности.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 w:rsidRPr="00DD0620"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2.9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Наличие  программы*: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-образовательной модифицированной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-досуговой краткосрочной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-досуговой длительной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color w:val="000000"/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Образовательная программа, утвержденная работодателем;</w:t>
            </w:r>
            <w:r w:rsidRPr="00DD0620">
              <w:rPr>
                <w:color w:val="000000"/>
                <w:sz w:val="22"/>
                <w:szCs w:val="22"/>
              </w:rPr>
              <w:t xml:space="preserve"> 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досуговая программа, утвержденная  работодателем.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*</w:t>
            </w:r>
            <w:r w:rsidRPr="00B972C9">
              <w:rPr>
                <w:b/>
                <w:sz w:val="20"/>
                <w:szCs w:val="20"/>
              </w:rPr>
              <w:t>предоставление программы обязательно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br/>
            </w:r>
            <w:r w:rsidRPr="00447E25">
              <w:rPr>
                <w:sz w:val="20"/>
                <w:szCs w:val="20"/>
              </w:rPr>
              <w:t>для педагога дополнительного образования</w:t>
            </w: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 w:rsidRPr="00DD0620"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2.10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Программа деятельности*</w:t>
            </w:r>
          </w:p>
          <w:p w:rsidR="003807B5" w:rsidRPr="00DD0620" w:rsidRDefault="003807B5" w:rsidP="00F45F49">
            <w:pPr>
              <w:widowControl w:val="0"/>
              <w:suppressLineNumbers/>
              <w:suppressAutoHyphens/>
              <w:snapToGrid w:val="0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 w:rsidRPr="00DD0620"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-наличие</w:t>
            </w:r>
          </w:p>
          <w:p w:rsidR="003807B5" w:rsidRPr="00DD0620" w:rsidRDefault="003807B5" w:rsidP="00F45F49">
            <w:pPr>
              <w:widowControl w:val="0"/>
              <w:suppressLineNumbers/>
              <w:suppressAutoHyphens/>
              <w:snapToGrid w:val="0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 w:rsidRPr="00DD0620"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-соответствие функционалу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Программа</w:t>
            </w:r>
            <w:r>
              <w:rPr>
                <w:sz w:val="22"/>
                <w:szCs w:val="22"/>
              </w:rPr>
              <w:t xml:space="preserve"> деятельности</w:t>
            </w:r>
            <w:r w:rsidRPr="00DD0620">
              <w:rPr>
                <w:sz w:val="22"/>
                <w:szCs w:val="22"/>
              </w:rPr>
              <w:t>, утвержденная  работодателем; должностная инструкция (функциональные обязанности)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  <w:p w:rsidR="003807B5" w:rsidRPr="00447E25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*</w:t>
            </w:r>
            <w:r w:rsidRPr="00447E25">
              <w:rPr>
                <w:b/>
                <w:sz w:val="20"/>
                <w:szCs w:val="20"/>
              </w:rPr>
              <w:t>предоставление программы обязательно</w:t>
            </w:r>
          </w:p>
          <w:p w:rsidR="003807B5" w:rsidRPr="00447E25" w:rsidRDefault="003807B5" w:rsidP="00F45F49">
            <w:pPr>
              <w:snapToGrid w:val="0"/>
              <w:rPr>
                <w:sz w:val="20"/>
                <w:szCs w:val="20"/>
              </w:rPr>
            </w:pPr>
            <w:r w:rsidRPr="00447E25">
              <w:rPr>
                <w:sz w:val="20"/>
                <w:szCs w:val="20"/>
              </w:rPr>
              <w:t>для воспитателя, педагога-организатора</w:t>
            </w: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auto"/>
            </w:tcBorders>
          </w:tcPr>
          <w:p w:rsidR="003807B5" w:rsidRPr="00DD0620" w:rsidRDefault="003807B5" w:rsidP="00F45F49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 w:rsidRPr="00DD0620"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2.11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auto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Репертуар к образовательной программе*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auto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auto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Перечень музыкальных произведений, используемых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>в образовательном процессе.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  <w:p w:rsidR="003807B5" w:rsidRPr="002C7133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DD0620">
              <w:rPr>
                <w:sz w:val="22"/>
                <w:szCs w:val="22"/>
              </w:rPr>
              <w:t>*</w:t>
            </w:r>
            <w:r w:rsidRPr="002C7133">
              <w:rPr>
                <w:b/>
                <w:sz w:val="20"/>
                <w:szCs w:val="20"/>
              </w:rPr>
              <w:t xml:space="preserve"> только для концертмейстера</w:t>
            </w: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 w:rsidRPr="00DD0620"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2.12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Перечень музыкального материала к занятиям*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both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Перечень, заверенный работодателем.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  <w:p w:rsidR="003807B5" w:rsidRPr="002C7133" w:rsidRDefault="003807B5" w:rsidP="00F45F49">
            <w:pPr>
              <w:snapToGrid w:val="0"/>
              <w:rPr>
                <w:b/>
                <w:sz w:val="20"/>
                <w:szCs w:val="20"/>
              </w:rPr>
            </w:pPr>
            <w:r w:rsidRPr="00DD0620">
              <w:rPr>
                <w:sz w:val="22"/>
                <w:szCs w:val="22"/>
              </w:rPr>
              <w:t>*</w:t>
            </w:r>
            <w:r w:rsidRPr="002C7133">
              <w:rPr>
                <w:b/>
                <w:sz w:val="20"/>
                <w:szCs w:val="20"/>
              </w:rPr>
              <w:t>только для концертмейстера</w:t>
            </w: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807B5" w:rsidRPr="00DD0620" w:rsidRDefault="003807B5" w:rsidP="00F45F49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2.13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Участие педагогического работника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t xml:space="preserve">в инновационной, экспериментальной </w:t>
            </w:r>
            <w:r>
              <w:rPr>
                <w:sz w:val="22"/>
                <w:szCs w:val="22"/>
              </w:rPr>
              <w:br/>
            </w:r>
            <w:r w:rsidRPr="00DD0620">
              <w:rPr>
                <w:sz w:val="22"/>
                <w:szCs w:val="22"/>
              </w:rPr>
              <w:lastRenderedPageBreak/>
              <w:t>и исследовательской  деятельности: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-опыт участия в инновационной, экспериментальной и исследовательской  деятельности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-наличие инновационного продукта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 xml:space="preserve">Инновационные продукты (описание); экспертные заключения; официальные документы, подтверждающие работу по данному </w:t>
            </w:r>
            <w:r w:rsidRPr="00DD0620">
              <w:rPr>
                <w:sz w:val="22"/>
                <w:szCs w:val="22"/>
              </w:rPr>
              <w:lastRenderedPageBreak/>
              <w:t>виду деятельности.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lastRenderedPageBreak/>
              <w:t>В межаттестационный период</w:t>
            </w: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2.14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Наличие материалов,</w:t>
            </w:r>
            <w:r>
              <w:rPr>
                <w:iCs/>
                <w:sz w:val="22"/>
                <w:szCs w:val="22"/>
              </w:rPr>
              <w:t xml:space="preserve"> отражающих работу </w:t>
            </w:r>
            <w:r>
              <w:rPr>
                <w:iCs/>
                <w:sz w:val="22"/>
                <w:szCs w:val="22"/>
              </w:rPr>
              <w:br/>
              <w:t>с родителями</w:t>
            </w:r>
            <w:r w:rsidRPr="00DD0620">
              <w:rPr>
                <w:iCs/>
                <w:sz w:val="22"/>
                <w:szCs w:val="22"/>
              </w:rPr>
              <w:t xml:space="preserve">: </w:t>
            </w:r>
          </w:p>
          <w:p w:rsidR="003807B5" w:rsidRPr="00DD0620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эпизодическая работа</w:t>
            </w:r>
          </w:p>
          <w:p w:rsidR="003807B5" w:rsidRPr="00DD0620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или</w:t>
            </w:r>
          </w:p>
          <w:p w:rsidR="003807B5" w:rsidRPr="00DD0620" w:rsidRDefault="003807B5" w:rsidP="00F45F49">
            <w:pPr>
              <w:rPr>
                <w:iCs/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 xml:space="preserve">системность работы  с родителями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План работы с родителями, планы собраний, сценарии мероп</w:t>
            </w:r>
            <w:r>
              <w:rPr>
                <w:sz w:val="22"/>
                <w:szCs w:val="22"/>
              </w:rPr>
              <w:t xml:space="preserve">риятий, материалы анкетирования, </w:t>
            </w:r>
            <w:r w:rsidRPr="00DD0620">
              <w:rPr>
                <w:sz w:val="22"/>
                <w:szCs w:val="22"/>
              </w:rPr>
              <w:t>заверенны</w:t>
            </w:r>
            <w:r>
              <w:rPr>
                <w:sz w:val="22"/>
                <w:szCs w:val="22"/>
              </w:rPr>
              <w:t>е</w:t>
            </w:r>
            <w:r w:rsidRPr="00DD0620">
              <w:rPr>
                <w:sz w:val="22"/>
                <w:szCs w:val="22"/>
              </w:rPr>
              <w:t xml:space="preserve"> работодателем</w:t>
            </w:r>
            <w:r>
              <w:rPr>
                <w:sz w:val="22"/>
                <w:szCs w:val="22"/>
              </w:rPr>
              <w:t>.</w:t>
            </w:r>
          </w:p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</w:p>
          <w:p w:rsidR="003807B5" w:rsidRPr="000013CB" w:rsidRDefault="003807B5" w:rsidP="00F45F49">
            <w:pPr>
              <w:snapToGrid w:val="0"/>
              <w:rPr>
                <w:sz w:val="22"/>
                <w:szCs w:val="22"/>
              </w:rPr>
            </w:pPr>
            <w:r w:rsidRPr="000013CB">
              <w:rPr>
                <w:b/>
                <w:sz w:val="22"/>
                <w:szCs w:val="22"/>
              </w:rPr>
              <w:t xml:space="preserve">Суммирование баллов по данным показателям </w:t>
            </w:r>
            <w:r w:rsidRPr="000013CB">
              <w:rPr>
                <w:b/>
                <w:sz w:val="22"/>
                <w:szCs w:val="22"/>
              </w:rPr>
              <w:br/>
              <w:t>не производится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widowControl w:val="0"/>
              <w:suppressLineNumbers/>
              <w:suppressAutoHyphens/>
              <w:snapToGrid w:val="0"/>
              <w:jc w:val="both"/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</w:pPr>
            <w:r>
              <w:rPr>
                <w:rFonts w:eastAsia="DejaVu Sans"/>
                <w:kern w:val="2"/>
                <w:sz w:val="22"/>
                <w:szCs w:val="22"/>
                <w:lang w:eastAsia="hi-IN" w:bidi="hi-IN"/>
              </w:rPr>
              <w:t>2.15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pStyle w:val="af5"/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Исполнение функций</w:t>
            </w:r>
            <w:r>
              <w:rPr>
                <w:sz w:val="22"/>
                <w:szCs w:val="22"/>
              </w:rPr>
              <w:t xml:space="preserve"> н</w:t>
            </w:r>
            <w:r w:rsidRPr="00DD0620">
              <w:rPr>
                <w:sz w:val="22"/>
                <w:szCs w:val="22"/>
              </w:rPr>
              <w:t>аставника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pStyle w:val="af5"/>
              <w:snapToGrid w:val="0"/>
              <w:jc w:val="center"/>
              <w:rPr>
                <w:iCs/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Копия приказа о назначении наставником</w:t>
            </w:r>
            <w:r w:rsidRPr="00DD0620">
              <w:rPr>
                <w:iCs/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</w:rPr>
              <w:t>отчет о работе наставника,</w:t>
            </w:r>
            <w:r w:rsidRPr="00DD0620">
              <w:rPr>
                <w:iCs/>
                <w:sz w:val="22"/>
                <w:szCs w:val="22"/>
              </w:rPr>
              <w:t xml:space="preserve"> заверенн</w:t>
            </w:r>
            <w:r>
              <w:rPr>
                <w:iCs/>
                <w:sz w:val="22"/>
                <w:szCs w:val="22"/>
              </w:rPr>
              <w:t>ые</w:t>
            </w:r>
            <w:r w:rsidRPr="00DD0620">
              <w:rPr>
                <w:iCs/>
                <w:sz w:val="22"/>
                <w:szCs w:val="22"/>
              </w:rPr>
              <w:t xml:space="preserve"> </w:t>
            </w:r>
            <w:r w:rsidRPr="00DD0620">
              <w:rPr>
                <w:sz w:val="22"/>
                <w:szCs w:val="22"/>
              </w:rPr>
              <w:t>работодателем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 </w:t>
            </w:r>
            <w:r w:rsidRPr="002C7133">
              <w:rPr>
                <w:sz w:val="20"/>
                <w:szCs w:val="20"/>
              </w:rPr>
              <w:t>межаттестационный период</w:t>
            </w: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</w:pPr>
            <w:r>
              <w:rPr>
                <w:color w:val="000000"/>
                <w:spacing w:val="6"/>
                <w:sz w:val="22"/>
                <w:szCs w:val="22"/>
                <w:shd w:val="clear" w:color="auto" w:fill="FFFFFF"/>
              </w:rPr>
              <w:t>2.16</w:t>
            </w:r>
          </w:p>
        </w:tc>
        <w:tc>
          <w:tcPr>
            <w:tcW w:w="46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4C79BC" w:rsidRDefault="003807B5" w:rsidP="00F45F49">
            <w:pPr>
              <w:spacing w:before="100" w:beforeAutospacing="1" w:after="100" w:afterAutospacing="1"/>
              <w:rPr>
                <w:color w:val="000000"/>
                <w:sz w:val="22"/>
                <w:szCs w:val="22"/>
              </w:rPr>
            </w:pPr>
            <w:r w:rsidRPr="004C79BC">
              <w:rPr>
                <w:color w:val="000000"/>
                <w:sz w:val="22"/>
                <w:szCs w:val="22"/>
              </w:rPr>
              <w:t xml:space="preserve">Исполнение функций </w:t>
            </w:r>
            <w:r w:rsidRPr="004C79BC">
              <w:rPr>
                <w:color w:val="000000"/>
                <w:sz w:val="22"/>
                <w:szCs w:val="22"/>
                <w:shd w:val="clear" w:color="auto" w:fill="FFFFFF"/>
              </w:rPr>
              <w:t xml:space="preserve">тьютора 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br/>
            </w:r>
            <w:r w:rsidRPr="004C79BC">
              <w:rPr>
                <w:color w:val="000000"/>
                <w:sz w:val="22"/>
                <w:szCs w:val="22"/>
                <w:shd w:val="clear" w:color="auto" w:fill="FFFFFF"/>
              </w:rPr>
              <w:t xml:space="preserve">или регионального методиста Центра непрерывного повышения профессионального мастерства педагогических работников 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br/>
            </w:r>
            <w:r w:rsidRPr="004C79BC">
              <w:rPr>
                <w:color w:val="000000"/>
                <w:sz w:val="22"/>
                <w:szCs w:val="22"/>
                <w:shd w:val="clear" w:color="auto" w:fill="FFFFFF"/>
              </w:rPr>
              <w:t xml:space="preserve">СПб АППО  по методическому сопровождению педагогических работников 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br/>
            </w:r>
            <w:r w:rsidRPr="004C79BC">
              <w:rPr>
                <w:color w:val="000000"/>
                <w:sz w:val="22"/>
                <w:szCs w:val="22"/>
                <w:shd w:val="clear" w:color="auto" w:fill="FFFFFF"/>
              </w:rPr>
              <w:t>и управленческих кадров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4C79BC" w:rsidRDefault="003807B5" w:rsidP="00F45F49">
            <w:pPr>
              <w:spacing w:before="100" w:beforeAutospacing="1" w:after="100" w:afterAutospacing="1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3807B5" w:rsidRPr="004C79BC" w:rsidRDefault="003807B5" w:rsidP="00F45F49">
            <w:pPr>
              <w:spacing w:before="100" w:beforeAutospacing="1" w:after="100" w:afterAutospacing="1"/>
              <w:rPr>
                <w:color w:val="000000"/>
              </w:rPr>
            </w:pPr>
            <w:r w:rsidRPr="004C79BC">
              <w:rPr>
                <w:color w:val="000000"/>
                <w:sz w:val="22"/>
                <w:szCs w:val="22"/>
                <w:shd w:val="clear" w:color="auto" w:fill="FFFFFF"/>
              </w:rPr>
              <w:t xml:space="preserve">Заверенная работодателем копия сертификата тьютора </w:t>
            </w:r>
            <w:r w:rsidRPr="004C79BC">
              <w:rPr>
                <w:color w:val="000000"/>
                <w:sz w:val="22"/>
                <w:szCs w:val="22"/>
                <w:shd w:val="clear" w:color="auto" w:fill="FFFFFF"/>
              </w:rPr>
              <w:br/>
              <w:t xml:space="preserve">или регионального методиста Центра непрерывного повышения профессионального мастерства педагогических работников </w:t>
            </w:r>
            <w:r w:rsidRPr="004C79BC">
              <w:rPr>
                <w:color w:val="000000"/>
                <w:sz w:val="22"/>
                <w:szCs w:val="22"/>
                <w:shd w:val="clear" w:color="auto" w:fill="FFFFFF"/>
              </w:rPr>
              <w:br/>
              <w:t>СПб АППО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</w:t>
            </w:r>
            <w:r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>(</w:t>
            </w:r>
            <w:r w:rsidRPr="0089497E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>заверенно</w:t>
            </w:r>
            <w:r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>го</w:t>
            </w:r>
            <w:r w:rsidRPr="0089497E"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 xml:space="preserve"> печатью ГБУ ДПО </w:t>
            </w:r>
            <w:r>
              <w:rPr>
                <w:color w:val="000000"/>
                <w:spacing w:val="-4"/>
                <w:sz w:val="22"/>
                <w:szCs w:val="22"/>
                <w:shd w:val="clear" w:color="auto" w:fill="FFFFFF"/>
              </w:rPr>
              <w:t>СПб АППО)</w:t>
            </w:r>
          </w:p>
          <w:p w:rsidR="003807B5" w:rsidRPr="004C79BC" w:rsidRDefault="003807B5" w:rsidP="00F45F49">
            <w:pPr>
              <w:jc w:val="both"/>
              <w:rPr>
                <w:color w:val="000000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873138" w:rsidRDefault="003807B5" w:rsidP="00F45F49">
            <w:pPr>
              <w:spacing w:before="100" w:beforeAutospacing="1" w:after="100" w:afterAutospacing="1"/>
              <w:rPr>
                <w:color w:val="000000"/>
                <w:sz w:val="20"/>
                <w:szCs w:val="20"/>
              </w:rPr>
            </w:pPr>
            <w:r w:rsidRPr="00873138">
              <w:rPr>
                <w:color w:val="000000"/>
                <w:sz w:val="20"/>
                <w:szCs w:val="20"/>
              </w:rPr>
              <w:t xml:space="preserve">В </w:t>
            </w:r>
            <w:r w:rsidRPr="002C7133">
              <w:rPr>
                <w:sz w:val="20"/>
                <w:szCs w:val="20"/>
              </w:rPr>
              <w:t>межаттестационный период</w:t>
            </w:r>
          </w:p>
        </w:tc>
      </w:tr>
      <w:tr w:rsidR="003807B5" w:rsidRPr="002C7133" w:rsidTr="00F45F49">
        <w:trPr>
          <w:trHeight w:val="41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spacing w:beforeAutospacing="1" w:afterAutospacing="1"/>
              <w:ind w:left="15" w:hanging="15"/>
              <w:jc w:val="both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3.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E42379" w:rsidRDefault="003807B5" w:rsidP="00F45F49">
            <w:pPr>
              <w:pStyle w:val="af5"/>
              <w:snapToGrid w:val="0"/>
              <w:rPr>
                <w:sz w:val="22"/>
                <w:szCs w:val="22"/>
              </w:rPr>
            </w:pPr>
            <w:r w:rsidRPr="00E42379">
              <w:rPr>
                <w:sz w:val="22"/>
                <w:szCs w:val="22"/>
              </w:rPr>
              <w:t>Наличие/отсутствие: дисциплинарных взысканий; документально подтвержденных жалоб от участников образовательного процесса &lt;*&gt;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E42379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E42379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  <w:r w:rsidRPr="00E42379">
              <w:rPr>
                <w:iCs/>
                <w:sz w:val="22"/>
                <w:szCs w:val="22"/>
              </w:rPr>
              <w:t>Справка работодателя.</w:t>
            </w:r>
          </w:p>
          <w:p w:rsidR="003807B5" w:rsidRPr="00E42379" w:rsidRDefault="003807B5" w:rsidP="00F45F49">
            <w:pPr>
              <w:snapToGrid w:val="0"/>
              <w:jc w:val="both"/>
              <w:rPr>
                <w:iCs/>
                <w:sz w:val="22"/>
                <w:szCs w:val="22"/>
              </w:rPr>
            </w:pP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145B84" w:rsidRDefault="003807B5" w:rsidP="00F45F49">
            <w:pPr>
              <w:snapToGrid w:val="0"/>
              <w:rPr>
                <w:sz w:val="20"/>
                <w:szCs w:val="20"/>
              </w:rPr>
            </w:pPr>
            <w:r w:rsidRPr="00145B84">
              <w:rPr>
                <w:sz w:val="20"/>
                <w:szCs w:val="20"/>
              </w:rPr>
              <w:t>В период прохождения аттестации</w:t>
            </w:r>
          </w:p>
          <w:p w:rsidR="003807B5" w:rsidRPr="002C7133" w:rsidRDefault="003807B5" w:rsidP="00F45F49">
            <w:pPr>
              <w:snapToGrid w:val="0"/>
              <w:rPr>
                <w:sz w:val="20"/>
                <w:szCs w:val="20"/>
              </w:rPr>
            </w:pPr>
            <w:r w:rsidRPr="00145B84">
              <w:rPr>
                <w:sz w:val="20"/>
                <w:szCs w:val="20"/>
              </w:rPr>
              <w:t>&lt;*&gt; представление справки обязательно</w:t>
            </w:r>
          </w:p>
        </w:tc>
      </w:tr>
      <w:tr w:rsidR="003807B5" w:rsidRPr="002C7133" w:rsidTr="00F45F49">
        <w:trPr>
          <w:trHeight w:val="253"/>
        </w:trPr>
        <w:tc>
          <w:tcPr>
            <w:tcW w:w="151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Default="003807B5" w:rsidP="00F45F49">
            <w:pPr>
              <w:snapToGrid w:val="0"/>
              <w:jc w:val="both"/>
              <w:rPr>
                <w:b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jc w:val="both"/>
              <w:rPr>
                <w:b/>
                <w:sz w:val="22"/>
                <w:szCs w:val="22"/>
              </w:rPr>
            </w:pPr>
            <w:r w:rsidRPr="00DD0620">
              <w:rPr>
                <w:b/>
                <w:sz w:val="22"/>
                <w:szCs w:val="22"/>
              </w:rPr>
              <w:t>4. Критерии и показатели, дающие дополнительные баллы</w:t>
            </w:r>
          </w:p>
        </w:tc>
      </w:tr>
      <w:tr w:rsidR="003807B5" w:rsidRPr="002C7133" w:rsidTr="00F45F49">
        <w:trPr>
          <w:trHeight w:val="253"/>
        </w:trPr>
        <w:tc>
          <w:tcPr>
            <w:tcW w:w="113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4.1.</w:t>
            </w:r>
          </w:p>
        </w:tc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C37C7C">
              <w:rPr>
                <w:sz w:val="22"/>
                <w:szCs w:val="22"/>
              </w:rPr>
              <w:t xml:space="preserve">Наличие опубликованных </w:t>
            </w:r>
            <w:r>
              <w:rPr>
                <w:sz w:val="22"/>
                <w:szCs w:val="22"/>
              </w:rPr>
              <w:t xml:space="preserve">учебников, </w:t>
            </w:r>
            <w:r w:rsidRPr="00DB211B">
              <w:rPr>
                <w:sz w:val="22"/>
                <w:szCs w:val="22"/>
              </w:rPr>
              <w:t>учебно-методических пособий</w:t>
            </w:r>
            <w:r>
              <w:rPr>
                <w:sz w:val="22"/>
                <w:szCs w:val="22"/>
              </w:rPr>
              <w:br/>
              <w:t>в рецензируемых изданиях</w:t>
            </w:r>
            <w:r w:rsidRPr="002D03D7">
              <w:rPr>
                <w:sz w:val="22"/>
                <w:szCs w:val="22"/>
              </w:rPr>
              <w:t>,</w:t>
            </w:r>
            <w:r w:rsidRPr="008514D1">
              <w:rPr>
                <w:sz w:val="22"/>
                <w:szCs w:val="22"/>
              </w:rPr>
              <w:t xml:space="preserve"> имеющих </w:t>
            </w:r>
            <w:r>
              <w:rPr>
                <w:sz w:val="22"/>
                <w:szCs w:val="22"/>
              </w:rPr>
              <w:t>идентификационный код (</w:t>
            </w:r>
            <w:r>
              <w:rPr>
                <w:sz w:val="22"/>
                <w:szCs w:val="22"/>
                <w:lang w:val="en-US"/>
              </w:rPr>
              <w:t>ISBN</w:t>
            </w:r>
            <w:r>
              <w:rPr>
                <w:sz w:val="22"/>
                <w:szCs w:val="22"/>
              </w:rPr>
              <w:t xml:space="preserve">, </w:t>
            </w:r>
            <w:r>
              <w:rPr>
                <w:sz w:val="22"/>
                <w:szCs w:val="22"/>
                <w:lang w:val="en-US"/>
              </w:rPr>
              <w:t>ISSN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97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4C79BC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rPr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 xml:space="preserve">Копии титульного листа печатного издания и страницы </w:t>
            </w:r>
            <w:r>
              <w:rPr>
                <w:iCs/>
                <w:sz w:val="22"/>
                <w:szCs w:val="22"/>
              </w:rPr>
              <w:br/>
            </w:r>
            <w:r w:rsidRPr="00DD0620">
              <w:rPr>
                <w:iCs/>
                <w:sz w:val="22"/>
                <w:szCs w:val="22"/>
              </w:rPr>
              <w:t>с выходными данными, заверенные работодателем.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C37C7C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2C7133">
              <w:rPr>
                <w:sz w:val="20"/>
                <w:szCs w:val="20"/>
              </w:rPr>
              <w:t xml:space="preserve">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2C7133" w:rsidTr="00F45F49">
        <w:trPr>
          <w:trHeight w:val="831"/>
        </w:trPr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sz w:val="22"/>
                <w:szCs w:val="22"/>
              </w:rPr>
              <w:t>4.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 xml:space="preserve">Наличие премии Правительства </w:t>
            </w:r>
            <w:r>
              <w:rPr>
                <w:rFonts w:eastAsia="Calibri"/>
                <w:sz w:val="22"/>
                <w:szCs w:val="22"/>
              </w:rPr>
              <w:br/>
            </w:r>
            <w:r w:rsidRPr="00DD0620">
              <w:rPr>
                <w:rFonts w:eastAsia="Calibri"/>
                <w:sz w:val="22"/>
                <w:szCs w:val="22"/>
              </w:rPr>
              <w:t>Санкт-Петербурга в сфере образования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 xml:space="preserve">Копия сертификата на получение премии, </w:t>
            </w:r>
            <w:r w:rsidRPr="00DD0620">
              <w:rPr>
                <w:sz w:val="22"/>
                <w:szCs w:val="22"/>
              </w:rPr>
              <w:t>заверенная работодателем,</w:t>
            </w:r>
            <w:r w:rsidRPr="00DD0620">
              <w:rPr>
                <w:iCs/>
                <w:sz w:val="22"/>
                <w:szCs w:val="22"/>
              </w:rPr>
              <w:t xml:space="preserve"> Постановление Правительства </w:t>
            </w:r>
          </w:p>
          <w:p w:rsidR="003807B5" w:rsidRPr="00DD0620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>Санкт-Петербурга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4835A9" w:rsidRDefault="003807B5" w:rsidP="00F45F49">
            <w:pPr>
              <w:snapToGrid w:val="0"/>
              <w:rPr>
                <w:bCs/>
                <w:sz w:val="20"/>
                <w:szCs w:val="20"/>
              </w:rPr>
            </w:pPr>
            <w:r w:rsidRPr="002C7133">
              <w:rPr>
                <w:sz w:val="20"/>
                <w:szCs w:val="20"/>
              </w:rPr>
              <w:t>В межаттестационный период</w:t>
            </w:r>
            <w:r w:rsidRPr="002C7133">
              <w:rPr>
                <w:bCs/>
                <w:sz w:val="20"/>
                <w:szCs w:val="20"/>
              </w:rPr>
              <w:t xml:space="preserve"> </w:t>
            </w:r>
          </w:p>
        </w:tc>
      </w:tr>
      <w:tr w:rsidR="003807B5" w:rsidRPr="002C7133" w:rsidTr="00F45F49">
        <w:trPr>
          <w:trHeight w:val="831"/>
        </w:trPr>
        <w:tc>
          <w:tcPr>
            <w:tcW w:w="11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4.3</w:t>
            </w:r>
          </w:p>
        </w:tc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Награды</w:t>
            </w:r>
            <w:r w:rsidRPr="00DD0620">
              <w:rPr>
                <w:rFonts w:eastAsia="Calibri"/>
                <w:b/>
                <w:sz w:val="22"/>
                <w:szCs w:val="22"/>
              </w:rPr>
              <w:t xml:space="preserve"> </w:t>
            </w:r>
            <w:r w:rsidRPr="00DD0620">
              <w:rPr>
                <w:rFonts w:eastAsia="Calibri"/>
                <w:sz w:val="22"/>
                <w:szCs w:val="22"/>
              </w:rPr>
              <w:t>за успехи в профессиональной деятельности:</w:t>
            </w:r>
          </w:p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региональные награды</w:t>
            </w:r>
          </w:p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ведомственные награды</w:t>
            </w:r>
          </w:p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</w:p>
          <w:p w:rsidR="003807B5" w:rsidRPr="00DD0620" w:rsidRDefault="003807B5" w:rsidP="00F45F49">
            <w:pPr>
              <w:snapToGrid w:val="0"/>
              <w:rPr>
                <w:rFonts w:eastAsia="Calibri"/>
                <w:sz w:val="22"/>
                <w:szCs w:val="22"/>
              </w:rPr>
            </w:pPr>
            <w:r w:rsidRPr="00DD0620">
              <w:rPr>
                <w:rFonts w:eastAsia="Calibri"/>
                <w:sz w:val="22"/>
                <w:szCs w:val="22"/>
              </w:rPr>
              <w:t>государственные награды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  <w:p w:rsidR="003807B5" w:rsidRPr="00DD0620" w:rsidRDefault="003807B5" w:rsidP="00F45F4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iCs/>
                <w:sz w:val="22"/>
                <w:szCs w:val="22"/>
              </w:rPr>
            </w:pPr>
            <w:r w:rsidRPr="00DD0620">
              <w:rPr>
                <w:iCs/>
                <w:sz w:val="22"/>
                <w:szCs w:val="22"/>
              </w:rPr>
              <w:t xml:space="preserve">Копия удостоверения, грамоты, благодарности, </w:t>
            </w:r>
            <w:r w:rsidRPr="00DD0620">
              <w:rPr>
                <w:sz w:val="22"/>
                <w:szCs w:val="22"/>
              </w:rPr>
              <w:t>заверенная работодателем.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2C7133" w:rsidRDefault="003807B5" w:rsidP="00F45F49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3807B5" w:rsidRPr="002C7133" w:rsidTr="00F45F49">
        <w:trPr>
          <w:trHeight w:val="253"/>
        </w:trPr>
        <w:tc>
          <w:tcPr>
            <w:tcW w:w="57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rPr>
                <w:sz w:val="22"/>
                <w:szCs w:val="22"/>
              </w:rPr>
            </w:pPr>
            <w:r w:rsidRPr="00DD0620">
              <w:rPr>
                <w:b/>
                <w:sz w:val="22"/>
                <w:szCs w:val="22"/>
              </w:rPr>
              <w:t>Общее количество баллов: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8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807B5" w:rsidRPr="00DD0620" w:rsidRDefault="003807B5" w:rsidP="00F45F49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:rsidR="003807B5" w:rsidRDefault="003807B5" w:rsidP="003807B5">
      <w:pPr>
        <w:rPr>
          <w:b/>
        </w:rPr>
      </w:pPr>
    </w:p>
    <w:p w:rsidR="003807B5" w:rsidRPr="002C7133" w:rsidRDefault="003807B5" w:rsidP="003807B5">
      <w:r w:rsidRPr="002C7133">
        <w:rPr>
          <w:b/>
        </w:rPr>
        <w:t>Общее заключение</w:t>
      </w:r>
      <w:r>
        <w:rPr>
          <w:b/>
        </w:rPr>
        <w:t>.</w:t>
      </w:r>
      <w:r w:rsidRPr="002C7133">
        <w:rPr>
          <w:b/>
        </w:rPr>
        <w:t xml:space="preserve"> </w:t>
      </w:r>
      <w:r w:rsidRPr="0004739F">
        <w:t>Н</w:t>
      </w:r>
      <w:r w:rsidRPr="002C7133">
        <w:t>а основании анализа индивидуальной папки ________________________________</w:t>
      </w:r>
      <w:r>
        <w:t>_______________________________</w:t>
      </w:r>
    </w:p>
    <w:p w:rsidR="003807B5" w:rsidRPr="002C7133" w:rsidRDefault="003807B5" w:rsidP="003807B5">
      <w:pPr>
        <w:rPr>
          <w:sz w:val="22"/>
          <w:szCs w:val="22"/>
        </w:rPr>
      </w:pPr>
      <w:r w:rsidRPr="002C7133">
        <w:t xml:space="preserve">                                                                                                                                                              </w:t>
      </w:r>
      <w:r w:rsidRPr="002C7133">
        <w:rPr>
          <w:sz w:val="22"/>
          <w:szCs w:val="22"/>
        </w:rPr>
        <w:t>(Ф.И.О. аттестуемого)</w:t>
      </w:r>
    </w:p>
    <w:p w:rsidR="003807B5" w:rsidRDefault="003807B5" w:rsidP="003807B5">
      <w:r w:rsidRPr="002C7133">
        <w:t>_______________________________________________</w:t>
      </w:r>
      <w:r>
        <w:t>_____________________________________________________ можно сделать вывод:</w:t>
      </w:r>
    </w:p>
    <w:p w:rsidR="003807B5" w:rsidRDefault="003807B5" w:rsidP="003807B5">
      <w:r w:rsidRPr="002C7133">
        <w:t>уровень квалификации ______</w:t>
      </w:r>
      <w:r>
        <w:t>_______________________________</w:t>
      </w:r>
      <w:r w:rsidRPr="002C7133">
        <w:t xml:space="preserve"> соответствует требованиям, пр</w:t>
      </w:r>
      <w:r>
        <w:t xml:space="preserve">едъявляемым к ______________________ </w:t>
      </w:r>
    </w:p>
    <w:p w:rsidR="003807B5" w:rsidRDefault="003807B5" w:rsidP="003807B5">
      <w:r w:rsidRPr="002C7133">
        <w:rPr>
          <w:sz w:val="22"/>
          <w:szCs w:val="22"/>
        </w:rPr>
        <w:t xml:space="preserve">                       </w:t>
      </w:r>
      <w:r>
        <w:rPr>
          <w:sz w:val="22"/>
          <w:szCs w:val="22"/>
        </w:rPr>
        <w:t xml:space="preserve">                              </w:t>
      </w:r>
      <w:r w:rsidRPr="002C7133">
        <w:rPr>
          <w:sz w:val="22"/>
          <w:szCs w:val="22"/>
        </w:rPr>
        <w:t xml:space="preserve">   (должность)                                                                                                 </w:t>
      </w:r>
      <w:r>
        <w:rPr>
          <w:sz w:val="22"/>
          <w:szCs w:val="22"/>
        </w:rPr>
        <w:t xml:space="preserve">                                            </w:t>
      </w:r>
      <w:r w:rsidRPr="002C7133">
        <w:rPr>
          <w:sz w:val="22"/>
          <w:szCs w:val="22"/>
        </w:rPr>
        <w:t xml:space="preserve">  (первой, высшей)</w:t>
      </w:r>
      <w:r>
        <w:rPr>
          <w:sz w:val="22"/>
          <w:szCs w:val="22"/>
        </w:rPr>
        <w:t xml:space="preserve">                 </w:t>
      </w:r>
    </w:p>
    <w:p w:rsidR="003807B5" w:rsidRDefault="003807B5" w:rsidP="003807B5">
      <w:r>
        <w:t xml:space="preserve">квалификационной категории. </w:t>
      </w:r>
    </w:p>
    <w:p w:rsidR="003807B5" w:rsidRPr="002662D9" w:rsidRDefault="003807B5" w:rsidP="003807B5"/>
    <w:p w:rsidR="003807B5" w:rsidRPr="00DC1DE9" w:rsidRDefault="003807B5" w:rsidP="003807B5">
      <w:pPr>
        <w:rPr>
          <w:sz w:val="22"/>
          <w:szCs w:val="22"/>
        </w:rPr>
      </w:pPr>
      <w:r w:rsidRPr="002662D9">
        <w:rPr>
          <w:b/>
        </w:rPr>
        <w:t xml:space="preserve">Подпись </w:t>
      </w:r>
      <w:r>
        <w:rPr>
          <w:b/>
        </w:rPr>
        <w:t>специалис</w:t>
      </w:r>
      <w:r w:rsidRPr="002662D9">
        <w:rPr>
          <w:b/>
        </w:rPr>
        <w:t>та:</w:t>
      </w:r>
      <w:r w:rsidRPr="002C7133">
        <w:t xml:space="preserve"> _________________________________________________________________________</w:t>
      </w:r>
      <w:r>
        <w:t>_______________________</w:t>
      </w:r>
    </w:p>
    <w:p w:rsidR="003807B5" w:rsidRPr="00C93136" w:rsidRDefault="003807B5" w:rsidP="003807B5">
      <w:pPr>
        <w:rPr>
          <w:sz w:val="18"/>
          <w:szCs w:val="18"/>
        </w:rPr>
      </w:pPr>
      <w:r w:rsidRPr="00C93136">
        <w:rPr>
          <w:sz w:val="18"/>
          <w:szCs w:val="18"/>
        </w:rPr>
        <w:t>* В случае изменения ФИО в межаттестационный период предоставляется копия документа, заверенная работодателем, подтверждающая указанные изменения</w:t>
      </w:r>
    </w:p>
    <w:p w:rsidR="003807B5" w:rsidRPr="001A2826" w:rsidRDefault="003807B5" w:rsidP="003807B5">
      <w:pPr>
        <w:rPr>
          <w:b/>
        </w:rPr>
      </w:pPr>
      <w:bookmarkStart w:id="0" w:name="_GoBack"/>
      <w:bookmarkEnd w:id="0"/>
      <w:r w:rsidRPr="001A2826">
        <w:rPr>
          <w:b/>
        </w:rPr>
        <w:t>Список сокращений:</w:t>
      </w:r>
    </w:p>
    <w:p w:rsidR="003807B5" w:rsidRDefault="003807B5" w:rsidP="003807B5">
      <w:r>
        <w:t>ВУЗ – высшее учебное заведение</w:t>
      </w:r>
    </w:p>
    <w:p w:rsidR="003807B5" w:rsidRDefault="003807B5" w:rsidP="003807B5">
      <w:r>
        <w:t>ГПОУ – государственное профессиональное образовательное учреждение</w:t>
      </w:r>
    </w:p>
    <w:p w:rsidR="003807B5" w:rsidRDefault="003807B5" w:rsidP="003807B5">
      <w:r>
        <w:t>ГУЗ – государственное учреждение здравоохранения</w:t>
      </w:r>
    </w:p>
    <w:p w:rsidR="003807B5" w:rsidRDefault="003807B5" w:rsidP="003807B5">
      <w:pPr>
        <w:rPr>
          <w:color w:val="000000"/>
          <w:spacing w:val="-4"/>
          <w:shd w:val="clear" w:color="auto" w:fill="FFFFFF"/>
        </w:rPr>
      </w:pPr>
      <w:r w:rsidRPr="00406EEA">
        <w:rPr>
          <w:color w:val="000000"/>
          <w:spacing w:val="-4"/>
          <w:shd w:val="clear" w:color="auto" w:fill="FFFFFF"/>
        </w:rPr>
        <w:t>ГБУ ДПО СПб АППО – государственное бюджетное учреждение дополнительного профессионального образования Санкт-Петербургская академия постдипломного педагогического образования</w:t>
      </w:r>
    </w:p>
    <w:p w:rsidR="00094B66" w:rsidRDefault="00094B66" w:rsidP="003807B5">
      <w:pPr>
        <w:rPr>
          <w:color w:val="000000"/>
          <w:spacing w:val="-4"/>
          <w:shd w:val="clear" w:color="auto" w:fill="FFFFFF"/>
        </w:rPr>
      </w:pPr>
      <w:r>
        <w:rPr>
          <w:color w:val="000000"/>
          <w:spacing w:val="-4"/>
          <w:shd w:val="clear" w:color="auto" w:fill="FFFFFF"/>
        </w:rPr>
        <w:t xml:space="preserve">Индивидуальная папка - </w:t>
      </w:r>
      <w:r>
        <w:t>папка, в которой</w:t>
      </w:r>
      <w:r w:rsidRPr="00330D55">
        <w:t xml:space="preserve"> зафиксированы личные профессиональные достижения </w:t>
      </w:r>
      <w:r>
        <w:t>педагогического работника</w:t>
      </w:r>
      <w:r>
        <w:br/>
      </w:r>
      <w:r w:rsidRPr="00330D55">
        <w:t>в образовательной деятельности, результаты обучения, воспитания и развития его учеников, вклад заявителя в развитие системы образования</w:t>
      </w:r>
    </w:p>
    <w:p w:rsidR="00094B66" w:rsidRDefault="003807B5" w:rsidP="003807B5">
      <w:pPr>
        <w:rPr>
          <w:color w:val="000000"/>
          <w:spacing w:val="-4"/>
          <w:shd w:val="clear" w:color="auto" w:fill="FFFFFF"/>
        </w:rPr>
      </w:pPr>
      <w:r>
        <w:rPr>
          <w:color w:val="000000"/>
          <w:spacing w:val="-4"/>
          <w:shd w:val="clear" w:color="auto" w:fill="FFFFFF"/>
        </w:rPr>
        <w:t>ИОГВ – исполнительный орган государственной власти</w:t>
      </w:r>
    </w:p>
    <w:p w:rsidR="003807B5" w:rsidRDefault="003807B5" w:rsidP="003807B5">
      <w:r>
        <w:rPr>
          <w:color w:val="000000"/>
          <w:spacing w:val="-4"/>
          <w:shd w:val="clear" w:color="auto" w:fill="FFFFFF"/>
        </w:rPr>
        <w:t>ОО – образовательная организация</w:t>
      </w:r>
    </w:p>
    <w:p w:rsidR="009A081A" w:rsidRPr="00653EC4" w:rsidRDefault="009A081A" w:rsidP="00DC1DE9">
      <w:pPr>
        <w:jc w:val="center"/>
        <w:rPr>
          <w:shd w:val="clear" w:color="auto" w:fill="FFFFFF"/>
        </w:rPr>
      </w:pPr>
    </w:p>
    <w:sectPr w:rsidR="009A081A" w:rsidRPr="00653EC4" w:rsidSect="00DC1DE9">
      <w:headerReference w:type="default" r:id="rId8"/>
      <w:pgSz w:w="16838" w:h="11906" w:orient="landscape"/>
      <w:pgMar w:top="993" w:right="1134" w:bottom="850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24B9" w:rsidRDefault="00C624B9">
      <w:r>
        <w:separator/>
      </w:r>
    </w:p>
  </w:endnote>
  <w:endnote w:type="continuationSeparator" w:id="0">
    <w:p w:rsidR="00C624B9" w:rsidRDefault="00C62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500078FF" w:usb2="00000021" w:usb3="00000000" w:csb0="000001BF" w:csb1="00000000"/>
  </w:font>
  <w:font w:name="DejaVu Sans">
    <w:altName w:val="Arial Unicode MS"/>
    <w:charset w:val="CC"/>
    <w:family w:val="swiss"/>
    <w:pitch w:val="variable"/>
    <w:sig w:usb0="E7002EFF" w:usb1="D200FDFF" w:usb2="0A246029" w:usb3="00000000" w:csb0="000001FF" w:csb1="00000000"/>
  </w:font>
  <w:font w:name="Lohit Hindi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24B9" w:rsidRDefault="00C624B9">
      <w:r>
        <w:separator/>
      </w:r>
    </w:p>
  </w:footnote>
  <w:footnote w:type="continuationSeparator" w:id="0">
    <w:p w:rsidR="00C624B9" w:rsidRDefault="00C624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45BA" w:rsidRPr="00851D90" w:rsidRDefault="00C624B9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361CB4">
      <w:rPr>
        <w:noProof/>
      </w:rPr>
      <w:t>7</w:t>
    </w:r>
    <w:r>
      <w:rPr>
        <w:noProof/>
      </w:rPr>
      <w:fldChar w:fldCharType="end"/>
    </w:r>
  </w:p>
  <w:p w:rsidR="00CA45BA" w:rsidRPr="00AD5AE8" w:rsidRDefault="00CA45BA">
    <w:pPr>
      <w:pStyle w:val="a4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2C10E2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09A1757"/>
    <w:multiLevelType w:val="singleLevel"/>
    <w:tmpl w:val="479A5BE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 CYR" w:hAnsi="Times New Roman CYR" w:cs="Times New Roman" w:hint="default"/>
        <w:b w:val="0"/>
        <w:i w:val="0"/>
        <w:sz w:val="24"/>
        <w:u w:val="none"/>
      </w:rPr>
    </w:lvl>
  </w:abstractNum>
  <w:abstractNum w:abstractNumId="2" w15:restartNumberingAfterBreak="0">
    <w:nsid w:val="1119157E"/>
    <w:multiLevelType w:val="hybridMultilevel"/>
    <w:tmpl w:val="8F400F02"/>
    <w:lvl w:ilvl="0" w:tplc="34760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3E767A70"/>
    <w:multiLevelType w:val="hybridMultilevel"/>
    <w:tmpl w:val="A97223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23698B"/>
    <w:multiLevelType w:val="hybridMultilevel"/>
    <w:tmpl w:val="D590AA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706D4FD0"/>
    <w:multiLevelType w:val="hybridMultilevel"/>
    <w:tmpl w:val="595A5D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1867F7"/>
    <w:multiLevelType w:val="hybridMultilevel"/>
    <w:tmpl w:val="8B9457F4"/>
    <w:lvl w:ilvl="0" w:tplc="34760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FF4BF5"/>
    <w:multiLevelType w:val="hybridMultilevel"/>
    <w:tmpl w:val="88803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5A701B"/>
    <w:multiLevelType w:val="hybridMultilevel"/>
    <w:tmpl w:val="D590AA46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9" w15:restartNumberingAfterBreak="0">
    <w:nsid w:val="79F46567"/>
    <w:multiLevelType w:val="hybridMultilevel"/>
    <w:tmpl w:val="2CC02B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5"/>
  </w:num>
  <w:num w:numId="5">
    <w:abstractNumId w:val="6"/>
  </w:num>
  <w:num w:numId="6">
    <w:abstractNumId w:val="0"/>
  </w:num>
  <w:num w:numId="7">
    <w:abstractNumId w:val="4"/>
  </w:num>
  <w:num w:numId="8">
    <w:abstractNumId w:val="8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attr0#Бланк" w:val="OID_TYPE#620200039=Распоряжение Комитета по образованию"/>
    <w:docVar w:name="attr1#Вид документа" w:val="OID_TYPE#620200006=Распоряжение"/>
    <w:docVar w:name="attr2#Код по ОКУД" w:val="VARCHAR#02512218"/>
    <w:docVar w:name="BossProviderVariable" w:val="25_01_2006!16f29acd-291f-413e-8eda-eabbd749131e"/>
  </w:docVars>
  <w:rsids>
    <w:rsidRoot w:val="009A081A"/>
    <w:rsid w:val="0003484C"/>
    <w:rsid w:val="00060719"/>
    <w:rsid w:val="00094B66"/>
    <w:rsid w:val="000E34FF"/>
    <w:rsid w:val="000E5BA5"/>
    <w:rsid w:val="00101F8B"/>
    <w:rsid w:val="001B56A0"/>
    <w:rsid w:val="001D63F9"/>
    <w:rsid w:val="001E0048"/>
    <w:rsid w:val="001E125A"/>
    <w:rsid w:val="001E74D3"/>
    <w:rsid w:val="001F6A03"/>
    <w:rsid w:val="00216AA4"/>
    <w:rsid w:val="002249FF"/>
    <w:rsid w:val="002A1CDB"/>
    <w:rsid w:val="002D1D4A"/>
    <w:rsid w:val="002E1815"/>
    <w:rsid w:val="002F7CC2"/>
    <w:rsid w:val="00330DE6"/>
    <w:rsid w:val="00361CB4"/>
    <w:rsid w:val="00370B50"/>
    <w:rsid w:val="00374D36"/>
    <w:rsid w:val="003807B5"/>
    <w:rsid w:val="003838EB"/>
    <w:rsid w:val="003A0D78"/>
    <w:rsid w:val="003B39D1"/>
    <w:rsid w:val="003B693C"/>
    <w:rsid w:val="003E13D9"/>
    <w:rsid w:val="003F4AB9"/>
    <w:rsid w:val="00406026"/>
    <w:rsid w:val="004339EA"/>
    <w:rsid w:val="004644CE"/>
    <w:rsid w:val="00482FAD"/>
    <w:rsid w:val="00484FCE"/>
    <w:rsid w:val="004967BE"/>
    <w:rsid w:val="004D6123"/>
    <w:rsid w:val="004F470A"/>
    <w:rsid w:val="00534E51"/>
    <w:rsid w:val="00581CD3"/>
    <w:rsid w:val="005F311E"/>
    <w:rsid w:val="00614296"/>
    <w:rsid w:val="00653EC4"/>
    <w:rsid w:val="00662B9F"/>
    <w:rsid w:val="00673F4F"/>
    <w:rsid w:val="00691BBB"/>
    <w:rsid w:val="006B6B52"/>
    <w:rsid w:val="006B6B9E"/>
    <w:rsid w:val="00706E59"/>
    <w:rsid w:val="00714CBA"/>
    <w:rsid w:val="00715260"/>
    <w:rsid w:val="007315DF"/>
    <w:rsid w:val="007537D1"/>
    <w:rsid w:val="00792343"/>
    <w:rsid w:val="007A41DE"/>
    <w:rsid w:val="007D280C"/>
    <w:rsid w:val="007F02D5"/>
    <w:rsid w:val="007F6709"/>
    <w:rsid w:val="00824494"/>
    <w:rsid w:val="00830CB3"/>
    <w:rsid w:val="00841063"/>
    <w:rsid w:val="008746E9"/>
    <w:rsid w:val="008747C0"/>
    <w:rsid w:val="00886C9C"/>
    <w:rsid w:val="00887308"/>
    <w:rsid w:val="0093432F"/>
    <w:rsid w:val="009A081A"/>
    <w:rsid w:val="009D121A"/>
    <w:rsid w:val="00A061EF"/>
    <w:rsid w:val="00A8343B"/>
    <w:rsid w:val="00A90D79"/>
    <w:rsid w:val="00AA2ADA"/>
    <w:rsid w:val="00AC7AE6"/>
    <w:rsid w:val="00AE4532"/>
    <w:rsid w:val="00B0580D"/>
    <w:rsid w:val="00B220CA"/>
    <w:rsid w:val="00B276E6"/>
    <w:rsid w:val="00B35E02"/>
    <w:rsid w:val="00B53453"/>
    <w:rsid w:val="00B93789"/>
    <w:rsid w:val="00BA0A4D"/>
    <w:rsid w:val="00BA0D1A"/>
    <w:rsid w:val="00BA2319"/>
    <w:rsid w:val="00BE63F4"/>
    <w:rsid w:val="00C0546D"/>
    <w:rsid w:val="00C218D8"/>
    <w:rsid w:val="00C601FF"/>
    <w:rsid w:val="00C624B9"/>
    <w:rsid w:val="00CA45BA"/>
    <w:rsid w:val="00D0645C"/>
    <w:rsid w:val="00D24D7E"/>
    <w:rsid w:val="00D7061D"/>
    <w:rsid w:val="00D87CB8"/>
    <w:rsid w:val="00D966F1"/>
    <w:rsid w:val="00DC18BB"/>
    <w:rsid w:val="00DC1DE9"/>
    <w:rsid w:val="00DF7793"/>
    <w:rsid w:val="00E17491"/>
    <w:rsid w:val="00E36DCB"/>
    <w:rsid w:val="00E56429"/>
    <w:rsid w:val="00E77DE4"/>
    <w:rsid w:val="00E97C11"/>
    <w:rsid w:val="00EF6298"/>
    <w:rsid w:val="00F45F49"/>
    <w:rsid w:val="00F93A3F"/>
    <w:rsid w:val="00FB339E"/>
    <w:rsid w:val="00FC26B0"/>
    <w:rsid w:val="00FD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E7D6256A-F36D-47DF-8134-A9B05BAB7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0">
    <w:name w:val="Normal"/>
    <w:qFormat/>
    <w:rsid w:val="00A061EF"/>
    <w:rPr>
      <w:sz w:val="24"/>
      <w:szCs w:val="24"/>
    </w:rPr>
  </w:style>
  <w:style w:type="paragraph" w:styleId="1">
    <w:name w:val="heading 1"/>
    <w:basedOn w:val="a0"/>
    <w:next w:val="a0"/>
    <w:link w:val="10"/>
    <w:qFormat/>
    <w:rsid w:val="003807B5"/>
    <w:pPr>
      <w:keepNext/>
      <w:keepLines/>
      <w:spacing w:before="480" w:line="276" w:lineRule="auto"/>
      <w:outlineLvl w:val="0"/>
    </w:pPr>
    <w:rPr>
      <w:rFonts w:ascii="Cambria" w:eastAsia="Calibri" w:hAnsi="Cambria"/>
      <w:b/>
      <w:bCs/>
      <w:color w:val="365F91"/>
      <w:sz w:val="28"/>
      <w:szCs w:val="28"/>
    </w:rPr>
  </w:style>
  <w:style w:type="paragraph" w:styleId="2">
    <w:name w:val="heading 2"/>
    <w:basedOn w:val="a0"/>
    <w:next w:val="a0"/>
    <w:link w:val="20"/>
    <w:qFormat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3">
    <w:name w:val="heading 3"/>
    <w:basedOn w:val="a0"/>
    <w:next w:val="a0"/>
    <w:link w:val="30"/>
    <w:unhideWhenUsed/>
    <w:qFormat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20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0"/>
    <w:next w:val="a0"/>
    <w:link w:val="40"/>
    <w:qFormat/>
    <w:rsid w:val="003807B5"/>
    <w:pPr>
      <w:keepNext/>
      <w:autoSpaceDE w:val="0"/>
      <w:autoSpaceDN w:val="0"/>
      <w:adjustRightInd w:val="0"/>
      <w:jc w:val="center"/>
      <w:outlineLvl w:val="3"/>
    </w:pPr>
    <w:rPr>
      <w:rFonts w:eastAsia="Calibri"/>
      <w:color w:val="000000"/>
      <w:sz w:val="32"/>
      <w:szCs w:val="32"/>
    </w:rPr>
  </w:style>
  <w:style w:type="paragraph" w:styleId="5">
    <w:name w:val="heading 5"/>
    <w:basedOn w:val="a0"/>
    <w:next w:val="a0"/>
    <w:link w:val="50"/>
    <w:qFormat/>
    <w:rsid w:val="003807B5"/>
    <w:pPr>
      <w:keepNext/>
      <w:autoSpaceDE w:val="0"/>
      <w:autoSpaceDN w:val="0"/>
      <w:adjustRightInd w:val="0"/>
      <w:outlineLvl w:val="4"/>
    </w:pPr>
    <w:rPr>
      <w:rFonts w:eastAsia="Calibri"/>
      <w:b/>
      <w:bCs/>
      <w:color w:val="000000"/>
      <w:sz w:val="20"/>
      <w:szCs w:val="32"/>
    </w:rPr>
  </w:style>
  <w:style w:type="paragraph" w:styleId="6">
    <w:name w:val="heading 6"/>
    <w:basedOn w:val="a0"/>
    <w:next w:val="a0"/>
    <w:link w:val="60"/>
    <w:qFormat/>
    <w:rsid w:val="003807B5"/>
    <w:pPr>
      <w:keepNext/>
      <w:autoSpaceDE w:val="0"/>
      <w:autoSpaceDN w:val="0"/>
      <w:adjustRightInd w:val="0"/>
      <w:jc w:val="center"/>
      <w:outlineLvl w:val="5"/>
    </w:pPr>
    <w:rPr>
      <w:rFonts w:eastAsia="Calibri"/>
      <w:b/>
      <w:bCs/>
      <w:color w:val="000000"/>
      <w:sz w:val="20"/>
      <w:szCs w:val="32"/>
    </w:rPr>
  </w:style>
  <w:style w:type="paragraph" w:styleId="7">
    <w:name w:val="heading 7"/>
    <w:basedOn w:val="a0"/>
    <w:next w:val="a0"/>
    <w:link w:val="70"/>
    <w:qFormat/>
    <w:rsid w:val="003807B5"/>
    <w:pPr>
      <w:keepNext/>
      <w:tabs>
        <w:tab w:val="num" w:pos="0"/>
        <w:tab w:val="left" w:pos="360"/>
        <w:tab w:val="left" w:pos="1260"/>
      </w:tabs>
      <w:ind w:right="-5"/>
      <w:jc w:val="center"/>
      <w:outlineLvl w:val="6"/>
    </w:pPr>
    <w:rPr>
      <w:rFonts w:eastAsia="Calibri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rsid w:val="00BA2319"/>
    <w:pPr>
      <w:tabs>
        <w:tab w:val="center" w:pos="4677"/>
        <w:tab w:val="right" w:pos="9355"/>
      </w:tabs>
    </w:pPr>
  </w:style>
  <w:style w:type="paragraph" w:styleId="a6">
    <w:name w:val="footer"/>
    <w:basedOn w:val="a0"/>
    <w:link w:val="a7"/>
    <w:uiPriority w:val="99"/>
    <w:rsid w:val="00BA2319"/>
    <w:pPr>
      <w:tabs>
        <w:tab w:val="center" w:pos="4677"/>
        <w:tab w:val="right" w:pos="9355"/>
      </w:tabs>
    </w:pPr>
  </w:style>
  <w:style w:type="paragraph" w:customStyle="1" w:styleId="ConsPlusTitle">
    <w:name w:val="ConsPlusTitle"/>
    <w:rsid w:val="009A081A"/>
    <w:pPr>
      <w:widowControl w:val="0"/>
      <w:autoSpaceDE w:val="0"/>
      <w:autoSpaceDN w:val="0"/>
    </w:pPr>
    <w:rPr>
      <w:rFonts w:ascii="Calibri" w:hAnsi="Calibri" w:cs="Calibri"/>
      <w:b/>
      <w:sz w:val="22"/>
      <w:szCs w:val="22"/>
    </w:rPr>
  </w:style>
  <w:style w:type="paragraph" w:customStyle="1" w:styleId="ConsPlusNormal">
    <w:name w:val="ConsPlusNormal"/>
    <w:rsid w:val="009A081A"/>
    <w:pPr>
      <w:widowControl w:val="0"/>
      <w:autoSpaceDE w:val="0"/>
      <w:autoSpaceDN w:val="0"/>
    </w:pPr>
    <w:rPr>
      <w:rFonts w:ascii="Calibri" w:hAnsi="Calibri" w:cs="Calibri"/>
      <w:sz w:val="22"/>
      <w:szCs w:val="22"/>
    </w:rPr>
  </w:style>
  <w:style w:type="character" w:customStyle="1" w:styleId="a5">
    <w:name w:val="Верхний колонтитул Знак"/>
    <w:link w:val="a4"/>
    <w:uiPriority w:val="99"/>
    <w:rsid w:val="00E77DE4"/>
    <w:rPr>
      <w:sz w:val="24"/>
      <w:szCs w:val="24"/>
    </w:rPr>
  </w:style>
  <w:style w:type="character" w:customStyle="1" w:styleId="markedcontent">
    <w:name w:val="markedcontent"/>
    <w:rsid w:val="002F7CC2"/>
  </w:style>
  <w:style w:type="paragraph" w:styleId="a8">
    <w:name w:val="endnote text"/>
    <w:basedOn w:val="a0"/>
    <w:link w:val="a9"/>
    <w:rsid w:val="00662B9F"/>
    <w:rPr>
      <w:sz w:val="20"/>
      <w:szCs w:val="20"/>
    </w:rPr>
  </w:style>
  <w:style w:type="character" w:customStyle="1" w:styleId="a9">
    <w:name w:val="Текст концевой сноски Знак"/>
    <w:basedOn w:val="a1"/>
    <w:link w:val="a8"/>
    <w:rsid w:val="00662B9F"/>
  </w:style>
  <w:style w:type="character" w:styleId="aa">
    <w:name w:val="endnote reference"/>
    <w:basedOn w:val="a1"/>
    <w:uiPriority w:val="99"/>
    <w:rsid w:val="00662B9F"/>
    <w:rPr>
      <w:vertAlign w:val="superscript"/>
    </w:rPr>
  </w:style>
  <w:style w:type="paragraph" w:styleId="ab">
    <w:name w:val="footnote text"/>
    <w:basedOn w:val="a0"/>
    <w:link w:val="ac"/>
    <w:rsid w:val="00662B9F"/>
    <w:rPr>
      <w:sz w:val="20"/>
      <w:szCs w:val="20"/>
    </w:rPr>
  </w:style>
  <w:style w:type="character" w:customStyle="1" w:styleId="ac">
    <w:name w:val="Текст сноски Знак"/>
    <w:basedOn w:val="a1"/>
    <w:link w:val="ab"/>
    <w:rsid w:val="00662B9F"/>
  </w:style>
  <w:style w:type="character" w:styleId="ad">
    <w:name w:val="footnote reference"/>
    <w:basedOn w:val="a1"/>
    <w:uiPriority w:val="99"/>
    <w:rsid w:val="00662B9F"/>
    <w:rPr>
      <w:vertAlign w:val="superscript"/>
    </w:rPr>
  </w:style>
  <w:style w:type="paragraph" w:styleId="ae">
    <w:name w:val="Balloon Text"/>
    <w:basedOn w:val="a0"/>
    <w:link w:val="af"/>
    <w:uiPriority w:val="99"/>
    <w:rsid w:val="002E1815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1"/>
    <w:link w:val="ae"/>
    <w:uiPriority w:val="99"/>
    <w:rsid w:val="002E181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1"/>
    <w:link w:val="1"/>
    <w:rsid w:val="003807B5"/>
    <w:rPr>
      <w:rFonts w:ascii="Cambria" w:eastAsia="Calibri" w:hAnsi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1"/>
    <w:link w:val="2"/>
    <w:rsid w:val="003807B5"/>
    <w:rPr>
      <w:b/>
      <w:color w:val="000000"/>
      <w:sz w:val="36"/>
      <w:szCs w:val="36"/>
    </w:rPr>
  </w:style>
  <w:style w:type="character" w:customStyle="1" w:styleId="30">
    <w:name w:val="Заголовок 3 Знак"/>
    <w:basedOn w:val="a1"/>
    <w:link w:val="3"/>
    <w:rsid w:val="003807B5"/>
    <w:rPr>
      <w:rFonts w:ascii="Cambria" w:hAnsi="Cambria"/>
      <w:b/>
      <w:bCs/>
      <w:color w:val="4F81BD"/>
      <w:sz w:val="24"/>
      <w:szCs w:val="24"/>
    </w:rPr>
  </w:style>
  <w:style w:type="character" w:customStyle="1" w:styleId="40">
    <w:name w:val="Заголовок 4 Знак"/>
    <w:basedOn w:val="a1"/>
    <w:link w:val="4"/>
    <w:rsid w:val="003807B5"/>
    <w:rPr>
      <w:rFonts w:eastAsia="Calibri"/>
      <w:color w:val="000000"/>
      <w:sz w:val="32"/>
      <w:szCs w:val="32"/>
    </w:rPr>
  </w:style>
  <w:style w:type="character" w:customStyle="1" w:styleId="50">
    <w:name w:val="Заголовок 5 Знак"/>
    <w:basedOn w:val="a1"/>
    <w:link w:val="5"/>
    <w:rsid w:val="003807B5"/>
    <w:rPr>
      <w:rFonts w:eastAsia="Calibri"/>
      <w:b/>
      <w:bCs/>
      <w:color w:val="000000"/>
      <w:szCs w:val="32"/>
    </w:rPr>
  </w:style>
  <w:style w:type="character" w:customStyle="1" w:styleId="60">
    <w:name w:val="Заголовок 6 Знак"/>
    <w:basedOn w:val="a1"/>
    <w:link w:val="6"/>
    <w:rsid w:val="003807B5"/>
    <w:rPr>
      <w:rFonts w:eastAsia="Calibri"/>
      <w:b/>
      <w:bCs/>
      <w:color w:val="000000"/>
      <w:szCs w:val="32"/>
    </w:rPr>
  </w:style>
  <w:style w:type="character" w:customStyle="1" w:styleId="70">
    <w:name w:val="Заголовок 7 Знак"/>
    <w:basedOn w:val="a1"/>
    <w:link w:val="7"/>
    <w:rsid w:val="003807B5"/>
    <w:rPr>
      <w:rFonts w:eastAsia="Calibri"/>
      <w:sz w:val="28"/>
      <w:szCs w:val="28"/>
    </w:rPr>
  </w:style>
  <w:style w:type="character" w:customStyle="1" w:styleId="a7">
    <w:name w:val="Нижний колонтитул Знак"/>
    <w:link w:val="a6"/>
    <w:uiPriority w:val="99"/>
    <w:rsid w:val="003807B5"/>
    <w:rPr>
      <w:sz w:val="24"/>
      <w:szCs w:val="24"/>
    </w:rPr>
  </w:style>
  <w:style w:type="paragraph" w:customStyle="1" w:styleId="ConsPlusTitlePage">
    <w:name w:val="ConsPlusTitlePage"/>
    <w:rsid w:val="003807B5"/>
    <w:pPr>
      <w:widowControl w:val="0"/>
      <w:autoSpaceDE w:val="0"/>
      <w:autoSpaceDN w:val="0"/>
    </w:pPr>
    <w:rPr>
      <w:rFonts w:ascii="Tahoma" w:hAnsi="Tahoma" w:cs="Tahoma"/>
    </w:rPr>
  </w:style>
  <w:style w:type="character" w:styleId="af0">
    <w:name w:val="Hyperlink"/>
    <w:uiPriority w:val="99"/>
    <w:unhideWhenUsed/>
    <w:rsid w:val="003807B5"/>
    <w:rPr>
      <w:color w:val="0000FF"/>
      <w:u w:val="single"/>
    </w:rPr>
  </w:style>
  <w:style w:type="character" w:styleId="af1">
    <w:name w:val="annotation reference"/>
    <w:qFormat/>
    <w:rsid w:val="003807B5"/>
    <w:rPr>
      <w:sz w:val="16"/>
      <w:szCs w:val="16"/>
    </w:rPr>
  </w:style>
  <w:style w:type="paragraph" w:styleId="af2">
    <w:name w:val="annotation text"/>
    <w:basedOn w:val="a0"/>
    <w:link w:val="af3"/>
    <w:qFormat/>
    <w:rsid w:val="003807B5"/>
    <w:rPr>
      <w:sz w:val="20"/>
      <w:szCs w:val="20"/>
    </w:rPr>
  </w:style>
  <w:style w:type="character" w:customStyle="1" w:styleId="af3">
    <w:name w:val="Текст примечания Знак"/>
    <w:basedOn w:val="a1"/>
    <w:link w:val="af2"/>
    <w:rsid w:val="003807B5"/>
  </w:style>
  <w:style w:type="table" w:styleId="af4">
    <w:name w:val="Table Grid"/>
    <w:basedOn w:val="a2"/>
    <w:uiPriority w:val="59"/>
    <w:rsid w:val="003807B5"/>
    <w:rPr>
      <w:rFonts w:ascii="Calibri" w:eastAsia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Normal (Web)"/>
    <w:basedOn w:val="a0"/>
    <w:uiPriority w:val="99"/>
    <w:rsid w:val="003807B5"/>
    <w:pPr>
      <w:pBdr>
        <w:top w:val="nil"/>
        <w:left w:val="nil"/>
        <w:bottom w:val="nil"/>
        <w:right w:val="nil"/>
        <w:between w:val="nil"/>
      </w:pBdr>
      <w:spacing w:after="75"/>
    </w:pPr>
    <w:rPr>
      <w:color w:val="000000"/>
    </w:rPr>
  </w:style>
  <w:style w:type="paragraph" w:styleId="af6">
    <w:name w:val="Title"/>
    <w:basedOn w:val="a0"/>
    <w:link w:val="af7"/>
    <w:qFormat/>
    <w:rsid w:val="003807B5"/>
    <w:pPr>
      <w:jc w:val="center"/>
    </w:pPr>
    <w:rPr>
      <w:rFonts w:eastAsia="Calibri"/>
      <w:sz w:val="28"/>
    </w:rPr>
  </w:style>
  <w:style w:type="character" w:customStyle="1" w:styleId="af7">
    <w:name w:val="Заголовок Знак"/>
    <w:basedOn w:val="a1"/>
    <w:link w:val="af6"/>
    <w:rsid w:val="003807B5"/>
    <w:rPr>
      <w:rFonts w:eastAsia="Calibri"/>
      <w:sz w:val="28"/>
      <w:szCs w:val="24"/>
    </w:rPr>
  </w:style>
  <w:style w:type="character" w:styleId="af8">
    <w:name w:val="Strong"/>
    <w:uiPriority w:val="22"/>
    <w:qFormat/>
    <w:rsid w:val="003807B5"/>
    <w:rPr>
      <w:rFonts w:ascii="Times New Roman" w:hAnsi="Times New Roman"/>
      <w:b/>
    </w:rPr>
  </w:style>
  <w:style w:type="paragraph" w:styleId="af9">
    <w:name w:val="List Paragraph"/>
    <w:basedOn w:val="a0"/>
    <w:link w:val="afa"/>
    <w:uiPriority w:val="34"/>
    <w:qFormat/>
    <w:rsid w:val="003807B5"/>
    <w:pPr>
      <w:ind w:left="720"/>
      <w:contextualSpacing/>
    </w:pPr>
  </w:style>
  <w:style w:type="table" w:customStyle="1" w:styleId="TableNormal">
    <w:name w:val="Table Normal"/>
    <w:rsid w:val="003807B5"/>
    <w:pPr>
      <w:pBdr>
        <w:top w:val="nil"/>
        <w:left w:val="nil"/>
        <w:bottom w:val="nil"/>
        <w:right w:val="nil"/>
        <w:between w:val="nil"/>
      </w:pBdr>
    </w:pPr>
    <w:rPr>
      <w:color w:val="000000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fb">
    <w:name w:val="page number"/>
    <w:rsid w:val="003807B5"/>
  </w:style>
  <w:style w:type="character" w:customStyle="1" w:styleId="FontStyle36">
    <w:name w:val="Font Style36"/>
    <w:rsid w:val="003807B5"/>
    <w:rPr>
      <w:rFonts w:ascii="Times New Roman" w:hAnsi="Times New Roman" w:cs="Times New Roman"/>
      <w:sz w:val="22"/>
      <w:szCs w:val="22"/>
    </w:rPr>
  </w:style>
  <w:style w:type="paragraph" w:customStyle="1" w:styleId="ConsPlusNonformat">
    <w:name w:val="ConsPlusNonformat"/>
    <w:rsid w:val="003807B5"/>
    <w:pPr>
      <w:widowControl w:val="0"/>
      <w:pBdr>
        <w:top w:val="nil"/>
        <w:left w:val="nil"/>
        <w:bottom w:val="nil"/>
        <w:right w:val="nil"/>
        <w:between w:val="nil"/>
      </w:pBdr>
      <w:autoSpaceDE w:val="0"/>
      <w:autoSpaceDN w:val="0"/>
      <w:adjustRightInd w:val="0"/>
    </w:pPr>
    <w:rPr>
      <w:rFonts w:ascii="Courier New" w:hAnsi="Courier New" w:cs="Courier New"/>
      <w:color w:val="000000"/>
      <w:sz w:val="24"/>
      <w:szCs w:val="24"/>
    </w:rPr>
  </w:style>
  <w:style w:type="paragraph" w:styleId="afc">
    <w:name w:val="annotation subject"/>
    <w:basedOn w:val="af2"/>
    <w:next w:val="af2"/>
    <w:link w:val="afd"/>
    <w:rsid w:val="003807B5"/>
    <w:pPr>
      <w:pBdr>
        <w:top w:val="nil"/>
        <w:left w:val="nil"/>
        <w:bottom w:val="nil"/>
        <w:right w:val="nil"/>
        <w:between w:val="nil"/>
      </w:pBdr>
    </w:pPr>
    <w:rPr>
      <w:b/>
      <w:bCs/>
      <w:color w:val="000000"/>
    </w:rPr>
  </w:style>
  <w:style w:type="character" w:customStyle="1" w:styleId="afd">
    <w:name w:val="Тема примечания Знак"/>
    <w:basedOn w:val="af3"/>
    <w:link w:val="afc"/>
    <w:rsid w:val="003807B5"/>
    <w:rPr>
      <w:b/>
      <w:bCs/>
      <w:color w:val="000000"/>
    </w:rPr>
  </w:style>
  <w:style w:type="character" w:customStyle="1" w:styleId="afa">
    <w:name w:val="Абзац списка Знак"/>
    <w:link w:val="af9"/>
    <w:uiPriority w:val="34"/>
    <w:rsid w:val="003807B5"/>
    <w:rPr>
      <w:sz w:val="24"/>
      <w:szCs w:val="24"/>
    </w:rPr>
  </w:style>
  <w:style w:type="character" w:customStyle="1" w:styleId="blk">
    <w:name w:val="blk"/>
    <w:rsid w:val="003807B5"/>
  </w:style>
  <w:style w:type="character" w:styleId="afe">
    <w:name w:val="Subtle Reference"/>
    <w:uiPriority w:val="31"/>
    <w:qFormat/>
    <w:rsid w:val="003807B5"/>
    <w:rPr>
      <w:rFonts w:ascii="Times New Roman" w:hAnsi="Times New Roman"/>
      <w:i/>
      <w:sz w:val="20"/>
      <w:szCs w:val="16"/>
      <w:lang w:val="ru-RU"/>
    </w:rPr>
  </w:style>
  <w:style w:type="paragraph" w:customStyle="1" w:styleId="11">
    <w:name w:val="Основной текст_1"/>
    <w:basedOn w:val="a0"/>
    <w:link w:val="12"/>
    <w:qFormat/>
    <w:rsid w:val="003807B5"/>
    <w:pPr>
      <w:pBdr>
        <w:top w:val="nil"/>
        <w:left w:val="nil"/>
        <w:bottom w:val="nil"/>
        <w:right w:val="nil"/>
        <w:between w:val="nil"/>
      </w:pBdr>
      <w:ind w:firstLine="567"/>
      <w:jc w:val="both"/>
    </w:pPr>
    <w:rPr>
      <w:sz w:val="26"/>
      <w:szCs w:val="26"/>
      <w:lang w:eastAsia="ar-SA"/>
    </w:rPr>
  </w:style>
  <w:style w:type="character" w:customStyle="1" w:styleId="12">
    <w:name w:val="Основной текст_1 Знак"/>
    <w:link w:val="11"/>
    <w:rsid w:val="003807B5"/>
    <w:rPr>
      <w:sz w:val="26"/>
      <w:szCs w:val="26"/>
      <w:lang w:eastAsia="ar-SA"/>
    </w:rPr>
  </w:style>
  <w:style w:type="paragraph" w:styleId="aff">
    <w:name w:val="Subtitle"/>
    <w:basedOn w:val="a0"/>
    <w:next w:val="a0"/>
    <w:link w:val="aff0"/>
    <w:rsid w:val="003807B5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/>
      <w:i/>
      <w:color w:val="666666"/>
      <w:sz w:val="48"/>
      <w:szCs w:val="48"/>
    </w:rPr>
  </w:style>
  <w:style w:type="character" w:customStyle="1" w:styleId="aff0">
    <w:name w:val="Подзаголовок Знак"/>
    <w:basedOn w:val="a1"/>
    <w:link w:val="aff"/>
    <w:rsid w:val="003807B5"/>
    <w:rPr>
      <w:rFonts w:ascii="Georgia" w:eastAsia="Georgia" w:hAnsi="Georgia"/>
      <w:i/>
      <w:color w:val="666666"/>
      <w:sz w:val="48"/>
      <w:szCs w:val="48"/>
    </w:rPr>
  </w:style>
  <w:style w:type="paragraph" w:styleId="aff1">
    <w:name w:val="Revision"/>
    <w:hidden/>
    <w:uiPriority w:val="99"/>
    <w:semiHidden/>
    <w:rsid w:val="003807B5"/>
    <w:rPr>
      <w:color w:val="000000"/>
      <w:sz w:val="24"/>
      <w:szCs w:val="24"/>
    </w:rPr>
  </w:style>
  <w:style w:type="paragraph" w:customStyle="1" w:styleId="s1">
    <w:name w:val="s_1"/>
    <w:basedOn w:val="a0"/>
    <w:rsid w:val="003807B5"/>
    <w:pPr>
      <w:spacing w:before="100" w:beforeAutospacing="1" w:after="100" w:afterAutospacing="1"/>
    </w:pPr>
  </w:style>
  <w:style w:type="character" w:customStyle="1" w:styleId="msofootnotereferencemrcssattr">
    <w:name w:val="msofootnotereference_mr_css_attr"/>
    <w:rsid w:val="003807B5"/>
  </w:style>
  <w:style w:type="paragraph" w:customStyle="1" w:styleId="formattext">
    <w:name w:val="formattext"/>
    <w:basedOn w:val="a0"/>
    <w:rsid w:val="003807B5"/>
    <w:pPr>
      <w:spacing w:before="100" w:beforeAutospacing="1" w:after="100" w:afterAutospacing="1"/>
    </w:pPr>
  </w:style>
  <w:style w:type="numbering" w:customStyle="1" w:styleId="13">
    <w:name w:val="Нет списка1"/>
    <w:next w:val="a3"/>
    <w:uiPriority w:val="99"/>
    <w:semiHidden/>
    <w:unhideWhenUsed/>
    <w:rsid w:val="003807B5"/>
  </w:style>
  <w:style w:type="numbering" w:customStyle="1" w:styleId="21">
    <w:name w:val="Нет списка2"/>
    <w:next w:val="a3"/>
    <w:semiHidden/>
    <w:rsid w:val="003807B5"/>
  </w:style>
  <w:style w:type="character" w:customStyle="1" w:styleId="HTML">
    <w:name w:val="Стандартный HTML Знак"/>
    <w:link w:val="HTML0"/>
    <w:locked/>
    <w:rsid w:val="003807B5"/>
    <w:rPr>
      <w:rFonts w:ascii="Courier New" w:hAnsi="Courier New"/>
    </w:rPr>
  </w:style>
  <w:style w:type="paragraph" w:styleId="HTML0">
    <w:name w:val="HTML Preformatted"/>
    <w:basedOn w:val="a0"/>
    <w:link w:val="HTML"/>
    <w:rsid w:val="003807B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1">
    <w:name w:val="Стандартный HTML Знак1"/>
    <w:basedOn w:val="a1"/>
    <w:uiPriority w:val="99"/>
    <w:rsid w:val="003807B5"/>
    <w:rPr>
      <w:rFonts w:ascii="Courier New" w:hAnsi="Courier New" w:cs="Courier New"/>
    </w:rPr>
  </w:style>
  <w:style w:type="character" w:customStyle="1" w:styleId="14">
    <w:name w:val="Текст сноски Знак1"/>
    <w:uiPriority w:val="99"/>
    <w:rsid w:val="00380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5">
    <w:name w:val="Текст примечания Знак1"/>
    <w:uiPriority w:val="99"/>
    <w:rsid w:val="003807B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Текст концевой сноски Знак1"/>
    <w:uiPriority w:val="99"/>
    <w:rsid w:val="003807B5"/>
    <w:rPr>
      <w:rFonts w:ascii="Times New Roman" w:eastAsia="Times New Roman" w:hAnsi="Times New Roman"/>
    </w:rPr>
  </w:style>
  <w:style w:type="character" w:customStyle="1" w:styleId="aff2">
    <w:name w:val="Основной текст Знак"/>
    <w:link w:val="aff3"/>
    <w:locked/>
    <w:rsid w:val="003807B5"/>
    <w:rPr>
      <w:sz w:val="24"/>
      <w:szCs w:val="24"/>
    </w:rPr>
  </w:style>
  <w:style w:type="paragraph" w:styleId="aff3">
    <w:name w:val="Body Text"/>
    <w:basedOn w:val="a0"/>
    <w:link w:val="aff2"/>
    <w:rsid w:val="003807B5"/>
    <w:pPr>
      <w:spacing w:after="120"/>
    </w:pPr>
  </w:style>
  <w:style w:type="character" w:customStyle="1" w:styleId="17">
    <w:name w:val="Основной текст Знак1"/>
    <w:basedOn w:val="a1"/>
    <w:uiPriority w:val="99"/>
    <w:rsid w:val="003807B5"/>
    <w:rPr>
      <w:sz w:val="24"/>
      <w:szCs w:val="24"/>
    </w:rPr>
  </w:style>
  <w:style w:type="character" w:customStyle="1" w:styleId="22">
    <w:name w:val="Основной текст 2 Знак"/>
    <w:link w:val="23"/>
    <w:locked/>
    <w:rsid w:val="003807B5"/>
    <w:rPr>
      <w:sz w:val="24"/>
      <w:szCs w:val="24"/>
    </w:rPr>
  </w:style>
  <w:style w:type="paragraph" w:styleId="23">
    <w:name w:val="Body Text 2"/>
    <w:basedOn w:val="a0"/>
    <w:link w:val="22"/>
    <w:rsid w:val="003807B5"/>
    <w:pPr>
      <w:spacing w:after="120" w:line="480" w:lineRule="auto"/>
    </w:pPr>
  </w:style>
  <w:style w:type="character" w:customStyle="1" w:styleId="210">
    <w:name w:val="Основной текст 2 Знак1"/>
    <w:basedOn w:val="a1"/>
    <w:uiPriority w:val="99"/>
    <w:rsid w:val="003807B5"/>
    <w:rPr>
      <w:sz w:val="24"/>
      <w:szCs w:val="24"/>
    </w:rPr>
  </w:style>
  <w:style w:type="character" w:customStyle="1" w:styleId="31">
    <w:name w:val="Основной текст с отступом 3 Знак"/>
    <w:link w:val="32"/>
    <w:locked/>
    <w:rsid w:val="003807B5"/>
    <w:rPr>
      <w:rFonts w:ascii="Arial" w:hAnsi="Arial"/>
      <w:color w:val="000000"/>
      <w:sz w:val="24"/>
      <w:szCs w:val="24"/>
    </w:rPr>
  </w:style>
  <w:style w:type="paragraph" w:styleId="32">
    <w:name w:val="Body Text Indent 3"/>
    <w:basedOn w:val="a0"/>
    <w:link w:val="31"/>
    <w:rsid w:val="003807B5"/>
    <w:pPr>
      <w:widowControl w:val="0"/>
      <w:autoSpaceDE w:val="0"/>
      <w:autoSpaceDN w:val="0"/>
      <w:adjustRightInd w:val="0"/>
      <w:ind w:firstLine="709"/>
      <w:jc w:val="both"/>
    </w:pPr>
    <w:rPr>
      <w:rFonts w:ascii="Arial" w:hAnsi="Arial"/>
      <w:color w:val="000000"/>
    </w:rPr>
  </w:style>
  <w:style w:type="character" w:customStyle="1" w:styleId="310">
    <w:name w:val="Основной текст с отступом 3 Знак1"/>
    <w:basedOn w:val="a1"/>
    <w:uiPriority w:val="99"/>
    <w:rsid w:val="003807B5"/>
    <w:rPr>
      <w:sz w:val="16"/>
      <w:szCs w:val="16"/>
    </w:rPr>
  </w:style>
  <w:style w:type="character" w:customStyle="1" w:styleId="18">
    <w:name w:val="Тема примечания Знак1"/>
    <w:uiPriority w:val="99"/>
    <w:rsid w:val="003807B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9">
    <w:name w:val="Абзац списка1"/>
    <w:basedOn w:val="a0"/>
    <w:rsid w:val="003807B5"/>
    <w:pPr>
      <w:ind w:left="720"/>
      <w:contextualSpacing/>
    </w:pPr>
    <w:rPr>
      <w:rFonts w:eastAsia="Calibri"/>
    </w:rPr>
  </w:style>
  <w:style w:type="paragraph" w:customStyle="1" w:styleId="aff4">
    <w:name w:val="Содержимое таблицы"/>
    <w:basedOn w:val="a0"/>
    <w:rsid w:val="003807B5"/>
    <w:pPr>
      <w:widowControl w:val="0"/>
      <w:suppressLineNumbers/>
      <w:suppressAutoHyphens/>
    </w:pPr>
    <w:rPr>
      <w:rFonts w:ascii="Liberation Serif" w:eastAsia="DejaVu Sans" w:hAnsi="Liberation Serif" w:cs="Lohit Hindi"/>
      <w:kern w:val="2"/>
      <w:lang w:eastAsia="hi-IN" w:bidi="hi-IN"/>
    </w:rPr>
  </w:style>
  <w:style w:type="character" w:customStyle="1" w:styleId="aff5">
    <w:name w:val="Основной текст_"/>
    <w:link w:val="24"/>
    <w:locked/>
    <w:rsid w:val="003807B5"/>
    <w:rPr>
      <w:spacing w:val="6"/>
      <w:sz w:val="21"/>
      <w:shd w:val="clear" w:color="auto" w:fill="FFFFFF"/>
    </w:rPr>
  </w:style>
  <w:style w:type="paragraph" w:customStyle="1" w:styleId="24">
    <w:name w:val="Основной текст2"/>
    <w:basedOn w:val="a0"/>
    <w:link w:val="aff5"/>
    <w:rsid w:val="003807B5"/>
    <w:pPr>
      <w:widowControl w:val="0"/>
      <w:shd w:val="clear" w:color="auto" w:fill="FFFFFF"/>
      <w:spacing w:before="480" w:after="240" w:line="274" w:lineRule="exact"/>
      <w:jc w:val="both"/>
    </w:pPr>
    <w:rPr>
      <w:spacing w:val="6"/>
      <w:sz w:val="21"/>
      <w:szCs w:val="20"/>
      <w:shd w:val="clear" w:color="auto" w:fill="FFFFFF"/>
    </w:rPr>
  </w:style>
  <w:style w:type="paragraph" w:customStyle="1" w:styleId="ConsPlusCell">
    <w:name w:val="ConsPlusCell"/>
    <w:rsid w:val="003807B5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  <w:style w:type="paragraph" w:customStyle="1" w:styleId="FORMATTEXT0">
    <w:name w:val=".FORMATTEXT"/>
    <w:rsid w:val="003807B5"/>
    <w:pPr>
      <w:widowControl w:val="0"/>
      <w:autoSpaceDE w:val="0"/>
      <w:autoSpaceDN w:val="0"/>
      <w:adjustRightInd w:val="0"/>
    </w:pPr>
    <w:rPr>
      <w:rFonts w:eastAsia="Calibri"/>
      <w:sz w:val="24"/>
      <w:szCs w:val="24"/>
    </w:rPr>
  </w:style>
  <w:style w:type="character" w:customStyle="1" w:styleId="1a">
    <w:name w:val="Основной текст1"/>
    <w:rsid w:val="003807B5"/>
    <w:rPr>
      <w:rFonts w:ascii="Times New Roman" w:hAnsi="Times New Roman"/>
      <w:color w:val="000000"/>
      <w:spacing w:val="6"/>
      <w:w w:val="100"/>
      <w:position w:val="0"/>
      <w:sz w:val="21"/>
      <w:shd w:val="clear" w:color="auto" w:fill="FFFFFF"/>
      <w:lang w:val="ru-RU"/>
    </w:rPr>
  </w:style>
  <w:style w:type="paragraph" w:customStyle="1" w:styleId="Heading">
    <w:name w:val="Heading"/>
    <w:rsid w:val="003807B5"/>
    <w:pPr>
      <w:widowControl w:val="0"/>
      <w:autoSpaceDE w:val="0"/>
      <w:autoSpaceDN w:val="0"/>
      <w:adjustRightInd w:val="0"/>
    </w:pPr>
    <w:rPr>
      <w:rFonts w:ascii="Arial" w:eastAsia="Calibri" w:hAnsi="Arial" w:cs="Arial"/>
      <w:b/>
      <w:bCs/>
      <w:sz w:val="22"/>
      <w:szCs w:val="22"/>
    </w:rPr>
  </w:style>
  <w:style w:type="paragraph" w:styleId="aff6">
    <w:name w:val="Body Text Indent"/>
    <w:basedOn w:val="a0"/>
    <w:link w:val="aff7"/>
    <w:rsid w:val="003807B5"/>
    <w:pPr>
      <w:ind w:firstLine="540"/>
      <w:jc w:val="both"/>
    </w:pPr>
    <w:rPr>
      <w:rFonts w:eastAsia="Calibri"/>
    </w:rPr>
  </w:style>
  <w:style w:type="character" w:customStyle="1" w:styleId="aff7">
    <w:name w:val="Основной текст с отступом Знак"/>
    <w:basedOn w:val="a1"/>
    <w:link w:val="aff6"/>
    <w:rsid w:val="003807B5"/>
    <w:rPr>
      <w:rFonts w:eastAsia="Calibri"/>
      <w:sz w:val="24"/>
      <w:szCs w:val="24"/>
    </w:rPr>
  </w:style>
  <w:style w:type="paragraph" w:styleId="25">
    <w:name w:val="Body Text Indent 2"/>
    <w:basedOn w:val="a0"/>
    <w:link w:val="26"/>
    <w:rsid w:val="003807B5"/>
    <w:pPr>
      <w:tabs>
        <w:tab w:val="num" w:pos="540"/>
      </w:tabs>
      <w:ind w:firstLine="720"/>
      <w:jc w:val="both"/>
    </w:pPr>
    <w:rPr>
      <w:rFonts w:eastAsia="Calibri"/>
    </w:rPr>
  </w:style>
  <w:style w:type="character" w:customStyle="1" w:styleId="26">
    <w:name w:val="Основной текст с отступом 2 Знак"/>
    <w:basedOn w:val="a1"/>
    <w:link w:val="25"/>
    <w:rsid w:val="003807B5"/>
    <w:rPr>
      <w:rFonts w:eastAsia="Calibri"/>
      <w:sz w:val="24"/>
      <w:szCs w:val="24"/>
    </w:rPr>
  </w:style>
  <w:style w:type="paragraph" w:styleId="33">
    <w:name w:val="Body Text 3"/>
    <w:basedOn w:val="a0"/>
    <w:link w:val="34"/>
    <w:rsid w:val="003807B5"/>
    <w:pPr>
      <w:autoSpaceDE w:val="0"/>
      <w:autoSpaceDN w:val="0"/>
      <w:adjustRightInd w:val="0"/>
      <w:jc w:val="center"/>
    </w:pPr>
    <w:rPr>
      <w:rFonts w:eastAsia="Calibri"/>
      <w:color w:val="000000"/>
      <w:sz w:val="20"/>
      <w:szCs w:val="32"/>
    </w:rPr>
  </w:style>
  <w:style w:type="character" w:customStyle="1" w:styleId="34">
    <w:name w:val="Основной текст 3 Знак"/>
    <w:basedOn w:val="a1"/>
    <w:link w:val="33"/>
    <w:rsid w:val="003807B5"/>
    <w:rPr>
      <w:rFonts w:eastAsia="Calibri"/>
      <w:color w:val="000000"/>
      <w:szCs w:val="32"/>
    </w:rPr>
  </w:style>
  <w:style w:type="paragraph" w:customStyle="1" w:styleId="aff8">
    <w:name w:val="Знак"/>
    <w:basedOn w:val="a0"/>
    <w:rsid w:val="003807B5"/>
    <w:pPr>
      <w:spacing w:after="160" w:line="240" w:lineRule="exact"/>
    </w:pPr>
    <w:rPr>
      <w:rFonts w:ascii="Verdana" w:eastAsia="Calibri" w:hAnsi="Verdana"/>
      <w:sz w:val="20"/>
      <w:szCs w:val="20"/>
      <w:lang w:val="en-US" w:eastAsia="en-US"/>
    </w:rPr>
  </w:style>
  <w:style w:type="paragraph" w:customStyle="1" w:styleId="140">
    <w:name w:val="Обычный + 14 пт"/>
    <w:aliases w:val="По ширине,Междустр.интервал:  полуторный Знак,Междустр.интервал:  полуторный"/>
    <w:basedOn w:val="a0"/>
    <w:link w:val="aff9"/>
    <w:rsid w:val="003807B5"/>
    <w:pPr>
      <w:spacing w:line="360" w:lineRule="auto"/>
      <w:jc w:val="both"/>
    </w:pPr>
    <w:rPr>
      <w:rFonts w:eastAsia="MS Mincho"/>
      <w:sz w:val="28"/>
      <w:szCs w:val="28"/>
    </w:rPr>
  </w:style>
  <w:style w:type="character" w:customStyle="1" w:styleId="aff9">
    <w:name w:val="Междустр.интервал:  полуторный Знак Знак"/>
    <w:link w:val="140"/>
    <w:locked/>
    <w:rsid w:val="003807B5"/>
    <w:rPr>
      <w:rFonts w:eastAsia="MS Mincho"/>
      <w:sz w:val="28"/>
      <w:szCs w:val="28"/>
    </w:rPr>
  </w:style>
  <w:style w:type="paragraph" w:customStyle="1" w:styleId="affa">
    <w:name w:val="Знак Знак Знак Знак"/>
    <w:basedOn w:val="a0"/>
    <w:rsid w:val="003807B5"/>
    <w:pPr>
      <w:spacing w:before="100" w:beforeAutospacing="1" w:after="100" w:afterAutospacing="1"/>
    </w:pPr>
    <w:rPr>
      <w:rFonts w:ascii="Tahoma" w:eastAsia="Calibri" w:hAnsi="Tahoma"/>
      <w:sz w:val="20"/>
      <w:szCs w:val="20"/>
      <w:lang w:val="en-US" w:eastAsia="en-US"/>
    </w:rPr>
  </w:style>
  <w:style w:type="paragraph" w:customStyle="1" w:styleId="textcen">
    <w:name w:val="textcen"/>
    <w:basedOn w:val="a0"/>
    <w:rsid w:val="003807B5"/>
    <w:pPr>
      <w:spacing w:before="100" w:beforeAutospacing="1" w:after="100" w:afterAutospacing="1"/>
    </w:pPr>
    <w:rPr>
      <w:rFonts w:eastAsia="Calibri"/>
    </w:rPr>
  </w:style>
  <w:style w:type="paragraph" w:customStyle="1" w:styleId="1b">
    <w:name w:val="Заголовок1"/>
    <w:basedOn w:val="a0"/>
    <w:next w:val="aff3"/>
    <w:rsid w:val="003807B5"/>
    <w:pPr>
      <w:keepNext/>
      <w:widowControl w:val="0"/>
      <w:suppressAutoHyphens/>
      <w:spacing w:before="240" w:after="120"/>
    </w:pPr>
    <w:rPr>
      <w:rFonts w:ascii="Arial" w:eastAsia="MS Mincho" w:hAnsi="Arial" w:cs="Tahoma"/>
      <w:kern w:val="1"/>
      <w:sz w:val="28"/>
      <w:szCs w:val="28"/>
    </w:rPr>
  </w:style>
  <w:style w:type="character" w:styleId="HTML2">
    <w:name w:val="HTML Cite"/>
    <w:rsid w:val="003807B5"/>
    <w:rPr>
      <w:i/>
    </w:rPr>
  </w:style>
  <w:style w:type="paragraph" w:customStyle="1" w:styleId="27">
    <w:name w:val="Абзац списка2"/>
    <w:basedOn w:val="a0"/>
    <w:rsid w:val="003807B5"/>
    <w:pPr>
      <w:ind w:left="720"/>
      <w:contextualSpacing/>
    </w:pPr>
    <w:rPr>
      <w:rFonts w:eastAsia="Calibri"/>
    </w:rPr>
  </w:style>
  <w:style w:type="character" w:styleId="affb">
    <w:name w:val="FollowedHyperlink"/>
    <w:rsid w:val="003807B5"/>
    <w:rPr>
      <w:color w:val="800080"/>
      <w:u w:val="single"/>
    </w:rPr>
  </w:style>
  <w:style w:type="paragraph" w:customStyle="1" w:styleId="Default">
    <w:name w:val="Default"/>
    <w:rsid w:val="003807B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numbering" w:customStyle="1" w:styleId="35">
    <w:name w:val="Нет списка3"/>
    <w:next w:val="a3"/>
    <w:uiPriority w:val="99"/>
    <w:semiHidden/>
    <w:unhideWhenUsed/>
    <w:rsid w:val="003807B5"/>
  </w:style>
  <w:style w:type="character" w:customStyle="1" w:styleId="layout">
    <w:name w:val="layout"/>
    <w:rsid w:val="003807B5"/>
  </w:style>
  <w:style w:type="paragraph" w:customStyle="1" w:styleId="affc">
    <w:name w:val="Новый"/>
    <w:basedOn w:val="a0"/>
    <w:rsid w:val="003807B5"/>
    <w:pPr>
      <w:spacing w:line="360" w:lineRule="auto"/>
      <w:ind w:firstLine="454"/>
      <w:jc w:val="both"/>
    </w:pPr>
    <w:rPr>
      <w:sz w:val="28"/>
    </w:rPr>
  </w:style>
  <w:style w:type="paragraph" w:styleId="a">
    <w:name w:val="List Bullet"/>
    <w:basedOn w:val="a0"/>
    <w:rsid w:val="003807B5"/>
    <w:pPr>
      <w:numPr>
        <w:numId w:val="6"/>
      </w:numPr>
      <w:contextualSpacing/>
    </w:pPr>
  </w:style>
  <w:style w:type="paragraph" w:styleId="affd">
    <w:name w:val="table of authorities"/>
    <w:basedOn w:val="a0"/>
    <w:next w:val="a0"/>
    <w:rsid w:val="003807B5"/>
    <w:pPr>
      <w:ind w:left="240" w:hanging="240"/>
    </w:pPr>
  </w:style>
  <w:style w:type="paragraph" w:styleId="affe">
    <w:name w:val="toa heading"/>
    <w:basedOn w:val="a0"/>
    <w:next w:val="a0"/>
    <w:unhideWhenUsed/>
    <w:rsid w:val="003807B5"/>
    <w:pPr>
      <w:spacing w:before="120"/>
    </w:pPr>
    <w:rPr>
      <w:rFonts w:ascii="Cambria" w:hAnsi="Cambria"/>
      <w:b/>
      <w:bCs/>
    </w:rPr>
  </w:style>
  <w:style w:type="character" w:customStyle="1" w:styleId="toptitle1">
    <w:name w:val="toptitle1"/>
    <w:rsid w:val="003807B5"/>
  </w:style>
  <w:style w:type="character" w:styleId="afff">
    <w:name w:val="Emphasis"/>
    <w:uiPriority w:val="20"/>
    <w:qFormat/>
    <w:rsid w:val="003807B5"/>
    <w:rPr>
      <w:i/>
      <w:iCs/>
    </w:rPr>
  </w:style>
  <w:style w:type="paragraph" w:styleId="afff0">
    <w:name w:val="No Spacing"/>
    <w:uiPriority w:val="1"/>
    <w:qFormat/>
    <w:rsid w:val="003807B5"/>
    <w:rPr>
      <w:rFonts w:ascii="Calibri" w:eastAsia="Calibri" w:hAnsi="Calibri"/>
      <w:sz w:val="22"/>
      <w:szCs w:val="22"/>
      <w:lang w:eastAsia="en-US"/>
    </w:rPr>
  </w:style>
  <w:style w:type="character" w:customStyle="1" w:styleId="11pt">
    <w:name w:val="Основной текст + 11 pt;Полужирный"/>
    <w:rsid w:val="00380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pt1pt">
    <w:name w:val="Основной текст + 11 pt;Полужирный;Интервал 1 pt"/>
    <w:rsid w:val="003807B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lutene.ev\AppData\Local\Temp\bdttmp\74d8951d-2f02-4b18-8e7f-084c3d3c64c1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EF9F58-FB76-4784-983B-7D1EFD6CF4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74d8951d-2f02-4b18-8e7f-084c3d3c64c1</Template>
  <TotalTime>38</TotalTime>
  <Pages>1</Pages>
  <Words>1960</Words>
  <Characters>11174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Комитет</Company>
  <LinksUpToDate>false</LinksUpToDate>
  <CharactersWithSpaces>13108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Вилутене Евгения Владимировна</dc:creator>
  <cp:lastModifiedBy>Пользователь</cp:lastModifiedBy>
  <cp:revision>5</cp:revision>
  <cp:lastPrinted>2023-08-29T14:52:00Z</cp:lastPrinted>
  <dcterms:created xsi:type="dcterms:W3CDTF">2023-09-01T11:01:00Z</dcterms:created>
  <dcterms:modified xsi:type="dcterms:W3CDTF">2025-12-03T12:41:00Z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ssProviderVariable">
    <vt:lpwstr>16f29acd-291f-413e-8eda-eabbd749131e</vt:lpwstr>
  </property>
</Properties>
</file>